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74F" w:rsidRDefault="004011B7" w:rsidP="007B374F">
      <w:pPr>
        <w:pBdr>
          <w:bottom w:val="single" w:sz="4" w:space="1" w:color="auto"/>
        </w:pBdr>
        <w:spacing w:after="0" w:line="240" w:lineRule="auto"/>
        <w:rPr>
          <w:b/>
          <w:sz w:val="28"/>
          <w:szCs w:val="28"/>
        </w:rPr>
      </w:pPr>
      <w:r>
        <w:rPr>
          <w:noProof/>
          <w:lang w:eastAsia="fr-FR"/>
        </w:rPr>
        <w:drawing>
          <wp:anchor distT="0" distB="0" distL="114300" distR="114300" simplePos="0" relativeHeight="251657728" behindDoc="0" locked="0" layoutInCell="1" allowOverlap="1">
            <wp:simplePos x="0" y="0"/>
            <wp:positionH relativeFrom="column">
              <wp:posOffset>-415290</wp:posOffset>
            </wp:positionH>
            <wp:positionV relativeFrom="paragraph">
              <wp:posOffset>-339090</wp:posOffset>
            </wp:positionV>
            <wp:extent cx="4260215" cy="752475"/>
            <wp:effectExtent l="19050" t="0" r="6985" b="0"/>
            <wp:wrapNone/>
            <wp:docPr id="2" name="Image 2" descr="Logo-recap-UE-Region-PETR-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recap-UE-Region-PETR-GAL"/>
                    <pic:cNvPicPr>
                      <a:picLocks noChangeAspect="1" noChangeArrowheads="1"/>
                    </pic:cNvPicPr>
                  </pic:nvPicPr>
                  <pic:blipFill>
                    <a:blip r:embed="rId8" cstate="print"/>
                    <a:srcRect/>
                    <a:stretch>
                      <a:fillRect/>
                    </a:stretch>
                  </pic:blipFill>
                  <pic:spPr bwMode="auto">
                    <a:xfrm>
                      <a:off x="0" y="0"/>
                      <a:ext cx="4260215" cy="752475"/>
                    </a:xfrm>
                    <a:prstGeom prst="rect">
                      <a:avLst/>
                    </a:prstGeom>
                    <a:noFill/>
                    <a:ln w="9525">
                      <a:noFill/>
                      <a:miter lim="800000"/>
                      <a:headEnd/>
                      <a:tailEnd/>
                    </a:ln>
                  </pic:spPr>
                </pic:pic>
              </a:graphicData>
            </a:graphic>
          </wp:anchor>
        </w:drawing>
      </w:r>
    </w:p>
    <w:p w:rsidR="007B374F" w:rsidRDefault="007B374F" w:rsidP="004C36ED">
      <w:pPr>
        <w:pBdr>
          <w:bottom w:val="single" w:sz="4" w:space="1" w:color="auto"/>
        </w:pBdr>
        <w:spacing w:after="0" w:line="240" w:lineRule="auto"/>
        <w:jc w:val="center"/>
        <w:rPr>
          <w:b/>
          <w:sz w:val="28"/>
          <w:szCs w:val="28"/>
        </w:rPr>
      </w:pPr>
    </w:p>
    <w:p w:rsidR="001A780D" w:rsidRDefault="001A780D" w:rsidP="004C36ED">
      <w:pPr>
        <w:pBdr>
          <w:bottom w:val="single" w:sz="4" w:space="1" w:color="auto"/>
        </w:pBdr>
        <w:spacing w:after="0" w:line="240" w:lineRule="auto"/>
        <w:jc w:val="center"/>
        <w:rPr>
          <w:b/>
          <w:sz w:val="28"/>
          <w:szCs w:val="28"/>
        </w:rPr>
      </w:pPr>
      <w:r>
        <w:rPr>
          <w:b/>
          <w:sz w:val="28"/>
          <w:szCs w:val="28"/>
        </w:rPr>
        <w:t>PETR du Pays Lauragais</w:t>
      </w:r>
    </w:p>
    <w:p w:rsidR="00667787" w:rsidRDefault="00667787" w:rsidP="004C36ED">
      <w:pPr>
        <w:pBdr>
          <w:bottom w:val="single" w:sz="4" w:space="1" w:color="auto"/>
        </w:pBdr>
        <w:spacing w:after="0" w:line="240" w:lineRule="auto"/>
        <w:jc w:val="center"/>
        <w:rPr>
          <w:b/>
          <w:sz w:val="28"/>
          <w:szCs w:val="28"/>
        </w:rPr>
      </w:pPr>
      <w:r>
        <w:rPr>
          <w:b/>
          <w:sz w:val="28"/>
          <w:szCs w:val="28"/>
        </w:rPr>
        <w:t>Dossier de candidature</w:t>
      </w:r>
    </w:p>
    <w:p w:rsidR="00B47CDF" w:rsidRPr="00E32134" w:rsidRDefault="00667787" w:rsidP="004C36ED">
      <w:pPr>
        <w:pBdr>
          <w:bottom w:val="single" w:sz="4" w:space="1" w:color="auto"/>
        </w:pBdr>
        <w:spacing w:after="0" w:line="240" w:lineRule="auto"/>
        <w:jc w:val="center"/>
        <w:rPr>
          <w:b/>
          <w:sz w:val="28"/>
          <w:szCs w:val="28"/>
        </w:rPr>
      </w:pPr>
      <w:r>
        <w:rPr>
          <w:b/>
          <w:sz w:val="28"/>
          <w:szCs w:val="28"/>
        </w:rPr>
        <w:t>Appel A Projet « </w:t>
      </w:r>
      <w:r w:rsidR="00627770">
        <w:rPr>
          <w:b/>
          <w:sz w:val="28"/>
          <w:szCs w:val="28"/>
        </w:rPr>
        <w:t>Lauragais dans les arts</w:t>
      </w:r>
      <w:r>
        <w:rPr>
          <w:b/>
          <w:sz w:val="28"/>
          <w:szCs w:val="28"/>
        </w:rPr>
        <w:t> » 20</w:t>
      </w:r>
      <w:r w:rsidR="000E2BF0">
        <w:rPr>
          <w:b/>
          <w:sz w:val="28"/>
          <w:szCs w:val="28"/>
        </w:rPr>
        <w:t>20</w:t>
      </w:r>
    </w:p>
    <w:p w:rsidR="00572B83" w:rsidRDefault="00572B83" w:rsidP="00181D44">
      <w:pPr>
        <w:spacing w:after="0" w:line="240" w:lineRule="auto"/>
      </w:pPr>
    </w:p>
    <w:p w:rsidR="00864A79" w:rsidRDefault="00667787" w:rsidP="005A2A4F">
      <w:pPr>
        <w:pBdr>
          <w:top w:val="single" w:sz="4" w:space="1" w:color="auto"/>
          <w:left w:val="single" w:sz="4" w:space="4" w:color="auto"/>
          <w:bottom w:val="single" w:sz="4" w:space="1" w:color="auto"/>
          <w:right w:val="single" w:sz="4" w:space="4" w:color="auto"/>
        </w:pBdr>
        <w:spacing w:after="0" w:line="240" w:lineRule="auto"/>
        <w:rPr>
          <w:rFonts w:cs="Calibri"/>
        </w:rPr>
      </w:pPr>
      <w:r>
        <w:rPr>
          <w:rFonts w:cs="Calibri"/>
        </w:rPr>
        <w:t>Intitulé du projet :</w:t>
      </w:r>
    </w:p>
    <w:p w:rsidR="00667787" w:rsidRPr="00012B6B" w:rsidRDefault="00667787" w:rsidP="005A2A4F">
      <w:pPr>
        <w:pBdr>
          <w:top w:val="single" w:sz="4" w:space="1" w:color="auto"/>
          <w:left w:val="single" w:sz="4" w:space="4" w:color="auto"/>
          <w:bottom w:val="single" w:sz="4" w:space="1" w:color="auto"/>
          <w:right w:val="single" w:sz="4" w:space="4" w:color="auto"/>
        </w:pBdr>
        <w:spacing w:after="0" w:line="240" w:lineRule="auto"/>
        <w:rPr>
          <w:rFonts w:cs="Calibri"/>
        </w:rPr>
      </w:pPr>
      <w:r>
        <w:rPr>
          <w:rFonts w:cs="Calibri"/>
        </w:rPr>
        <w:t>Nom du demandeur :</w:t>
      </w:r>
    </w:p>
    <w:p w:rsidR="005A2A4F" w:rsidRDefault="005A2A4F" w:rsidP="005A2A4F">
      <w:pPr>
        <w:shd w:val="clear" w:color="auto" w:fill="FFFFFF"/>
        <w:spacing w:after="0" w:line="240" w:lineRule="auto"/>
        <w:rPr>
          <w:rFonts w:ascii="Trebuchet MS" w:eastAsia="Times New Roman" w:hAnsi="Trebuchet MS"/>
          <w:color w:val="000000"/>
          <w:sz w:val="24"/>
          <w:szCs w:val="24"/>
          <w:lang w:eastAsia="fr-FR"/>
        </w:rPr>
      </w:pPr>
    </w:p>
    <w:p w:rsidR="00667787" w:rsidRDefault="00667787" w:rsidP="005A2A4F">
      <w:pPr>
        <w:shd w:val="clear" w:color="auto" w:fill="FFFFFF"/>
        <w:spacing w:after="0" w:line="240" w:lineRule="auto"/>
        <w:rPr>
          <w:rFonts w:ascii="Trebuchet MS" w:eastAsia="Times New Roman" w:hAnsi="Trebuchet MS"/>
          <w:color w:val="000000"/>
          <w:sz w:val="24"/>
          <w:szCs w:val="24"/>
          <w:lang w:eastAsia="fr-FR"/>
        </w:rPr>
      </w:pPr>
    </w:p>
    <w:p w:rsidR="00667787" w:rsidRPr="004011B7" w:rsidRDefault="00667787" w:rsidP="00667787">
      <w:pPr>
        <w:jc w:val="both"/>
        <w:rPr>
          <w:b/>
          <w:sz w:val="24"/>
          <w:szCs w:val="24"/>
        </w:rPr>
      </w:pPr>
      <w:r w:rsidRPr="004011B7">
        <w:rPr>
          <w:b/>
          <w:sz w:val="24"/>
          <w:szCs w:val="24"/>
        </w:rPr>
        <w:t>Identification du demandeur</w:t>
      </w:r>
    </w:p>
    <w:p w:rsidR="00667787" w:rsidRPr="004011B7" w:rsidRDefault="00667787" w:rsidP="00667787">
      <w:pPr>
        <w:jc w:val="both"/>
        <w:rPr>
          <w:sz w:val="24"/>
          <w:szCs w:val="24"/>
        </w:rPr>
      </w:pPr>
      <w:r w:rsidRPr="004011B7">
        <w:rPr>
          <w:sz w:val="24"/>
          <w:szCs w:val="24"/>
        </w:rPr>
        <w:t>Raison sociale :</w:t>
      </w:r>
    </w:p>
    <w:p w:rsidR="00667787" w:rsidRPr="004011B7" w:rsidRDefault="00667787" w:rsidP="00667787">
      <w:pPr>
        <w:jc w:val="both"/>
        <w:rPr>
          <w:sz w:val="24"/>
          <w:szCs w:val="24"/>
        </w:rPr>
      </w:pPr>
      <w:r w:rsidRPr="004011B7">
        <w:rPr>
          <w:sz w:val="24"/>
          <w:szCs w:val="24"/>
        </w:rPr>
        <w:t xml:space="preserve">Statut juridique : </w:t>
      </w:r>
    </w:p>
    <w:p w:rsidR="00667787" w:rsidRPr="004011B7" w:rsidRDefault="00667787" w:rsidP="00667787">
      <w:pPr>
        <w:jc w:val="both"/>
        <w:rPr>
          <w:sz w:val="24"/>
          <w:szCs w:val="24"/>
        </w:rPr>
      </w:pPr>
      <w:r w:rsidRPr="004011B7">
        <w:rPr>
          <w:sz w:val="24"/>
          <w:szCs w:val="24"/>
        </w:rPr>
        <w:t>Nom, prénom du représentant légal :</w:t>
      </w:r>
    </w:p>
    <w:p w:rsidR="00667787" w:rsidRPr="004011B7" w:rsidRDefault="00667787" w:rsidP="00667787">
      <w:pPr>
        <w:jc w:val="both"/>
        <w:rPr>
          <w:sz w:val="24"/>
          <w:szCs w:val="24"/>
        </w:rPr>
      </w:pPr>
      <w:r w:rsidRPr="004011B7">
        <w:rPr>
          <w:sz w:val="24"/>
          <w:szCs w:val="24"/>
        </w:rPr>
        <w:t>Fonction du représentant légal :</w:t>
      </w:r>
    </w:p>
    <w:p w:rsidR="00667787" w:rsidRPr="004011B7" w:rsidRDefault="00667787" w:rsidP="00667787">
      <w:pPr>
        <w:jc w:val="both"/>
        <w:rPr>
          <w:sz w:val="24"/>
          <w:szCs w:val="24"/>
        </w:rPr>
      </w:pPr>
    </w:p>
    <w:p w:rsidR="00667787" w:rsidRPr="004011B7" w:rsidRDefault="00667787" w:rsidP="00667787">
      <w:pPr>
        <w:jc w:val="both"/>
        <w:rPr>
          <w:b/>
          <w:sz w:val="24"/>
          <w:szCs w:val="24"/>
        </w:rPr>
      </w:pPr>
      <w:r w:rsidRPr="004011B7">
        <w:rPr>
          <w:b/>
          <w:sz w:val="24"/>
          <w:szCs w:val="24"/>
        </w:rPr>
        <w:t>Coordonnées du demandeur</w:t>
      </w:r>
    </w:p>
    <w:p w:rsidR="00667787" w:rsidRPr="004011B7" w:rsidRDefault="00667787" w:rsidP="00667787">
      <w:pPr>
        <w:jc w:val="both"/>
        <w:rPr>
          <w:sz w:val="24"/>
          <w:szCs w:val="24"/>
        </w:rPr>
      </w:pPr>
      <w:r w:rsidRPr="004011B7">
        <w:rPr>
          <w:sz w:val="24"/>
          <w:szCs w:val="24"/>
        </w:rPr>
        <w:t>N° de téléphone portable (facultatif) :</w:t>
      </w:r>
    </w:p>
    <w:p w:rsidR="00667787" w:rsidRPr="004011B7" w:rsidRDefault="00667787" w:rsidP="00667787">
      <w:pPr>
        <w:jc w:val="both"/>
        <w:rPr>
          <w:sz w:val="24"/>
          <w:szCs w:val="24"/>
        </w:rPr>
      </w:pPr>
      <w:r w:rsidRPr="004011B7">
        <w:rPr>
          <w:sz w:val="24"/>
          <w:szCs w:val="24"/>
        </w:rPr>
        <w:t>N° de téléphone :</w:t>
      </w:r>
    </w:p>
    <w:p w:rsidR="00667787" w:rsidRPr="004011B7" w:rsidRDefault="00667787" w:rsidP="00667787">
      <w:pPr>
        <w:jc w:val="both"/>
        <w:rPr>
          <w:sz w:val="24"/>
          <w:szCs w:val="24"/>
        </w:rPr>
      </w:pPr>
      <w:r w:rsidRPr="004011B7">
        <w:rPr>
          <w:sz w:val="24"/>
          <w:szCs w:val="24"/>
        </w:rPr>
        <w:t>Adresse électronique :</w:t>
      </w:r>
    </w:p>
    <w:p w:rsidR="00667787" w:rsidRPr="004011B7" w:rsidRDefault="00667787" w:rsidP="00667787">
      <w:pPr>
        <w:jc w:val="both"/>
        <w:rPr>
          <w:sz w:val="24"/>
          <w:szCs w:val="24"/>
        </w:rPr>
      </w:pPr>
      <w:r w:rsidRPr="004011B7">
        <w:rPr>
          <w:sz w:val="24"/>
          <w:szCs w:val="24"/>
        </w:rPr>
        <w:t>Adresse postale :</w:t>
      </w:r>
    </w:p>
    <w:p w:rsidR="00667787" w:rsidRPr="004011B7" w:rsidRDefault="00667787" w:rsidP="00667787">
      <w:pPr>
        <w:jc w:val="both"/>
        <w:rPr>
          <w:sz w:val="24"/>
          <w:szCs w:val="24"/>
        </w:rPr>
      </w:pPr>
      <w:r w:rsidRPr="004011B7">
        <w:rPr>
          <w:sz w:val="24"/>
          <w:szCs w:val="24"/>
        </w:rPr>
        <w:t>Code postal :</w:t>
      </w:r>
    </w:p>
    <w:p w:rsidR="00667787" w:rsidRPr="004011B7" w:rsidRDefault="00667787" w:rsidP="00667787">
      <w:pPr>
        <w:jc w:val="both"/>
        <w:rPr>
          <w:sz w:val="24"/>
          <w:szCs w:val="24"/>
        </w:rPr>
      </w:pPr>
      <w:r w:rsidRPr="004011B7">
        <w:rPr>
          <w:sz w:val="24"/>
          <w:szCs w:val="24"/>
        </w:rPr>
        <w:t>Commune :</w:t>
      </w:r>
    </w:p>
    <w:p w:rsidR="00667787" w:rsidRPr="004011B7" w:rsidRDefault="00667787" w:rsidP="00667787">
      <w:pPr>
        <w:jc w:val="both"/>
        <w:rPr>
          <w:sz w:val="24"/>
          <w:szCs w:val="24"/>
        </w:rPr>
      </w:pPr>
    </w:p>
    <w:p w:rsidR="00667787" w:rsidRPr="004011B7" w:rsidRDefault="00667787" w:rsidP="00667787">
      <w:pPr>
        <w:jc w:val="both"/>
        <w:rPr>
          <w:b/>
          <w:sz w:val="24"/>
          <w:szCs w:val="24"/>
        </w:rPr>
      </w:pPr>
      <w:r w:rsidRPr="004011B7">
        <w:rPr>
          <w:b/>
          <w:sz w:val="24"/>
          <w:szCs w:val="24"/>
        </w:rPr>
        <w:t>Coordonnées du responsable technique</w:t>
      </w:r>
    </w:p>
    <w:p w:rsidR="00667787" w:rsidRPr="004011B7" w:rsidRDefault="00667787" w:rsidP="00667787">
      <w:pPr>
        <w:jc w:val="both"/>
        <w:rPr>
          <w:sz w:val="24"/>
          <w:szCs w:val="24"/>
        </w:rPr>
      </w:pPr>
      <w:r w:rsidRPr="004011B7">
        <w:rPr>
          <w:sz w:val="24"/>
          <w:szCs w:val="24"/>
        </w:rPr>
        <w:t>Nom, prénom du responsable technique :</w:t>
      </w:r>
    </w:p>
    <w:p w:rsidR="00667787" w:rsidRPr="004011B7" w:rsidRDefault="00667787" w:rsidP="00667787">
      <w:pPr>
        <w:jc w:val="both"/>
        <w:rPr>
          <w:sz w:val="24"/>
          <w:szCs w:val="24"/>
        </w:rPr>
      </w:pPr>
      <w:r w:rsidRPr="004011B7">
        <w:rPr>
          <w:sz w:val="24"/>
          <w:szCs w:val="24"/>
        </w:rPr>
        <w:t>Qualité :</w:t>
      </w:r>
    </w:p>
    <w:p w:rsidR="00667787" w:rsidRPr="004011B7" w:rsidRDefault="00667787" w:rsidP="00667787">
      <w:pPr>
        <w:jc w:val="both"/>
        <w:rPr>
          <w:sz w:val="24"/>
          <w:szCs w:val="24"/>
        </w:rPr>
      </w:pPr>
      <w:r w:rsidRPr="004011B7">
        <w:rPr>
          <w:sz w:val="24"/>
          <w:szCs w:val="24"/>
        </w:rPr>
        <w:t>N° de téléphone portable (facultatif) :</w:t>
      </w:r>
    </w:p>
    <w:p w:rsidR="004A2E2F" w:rsidRPr="004011B7" w:rsidRDefault="004A2E2F" w:rsidP="004A2E2F">
      <w:pPr>
        <w:jc w:val="both"/>
        <w:rPr>
          <w:sz w:val="24"/>
          <w:szCs w:val="24"/>
        </w:rPr>
      </w:pPr>
      <w:r w:rsidRPr="004011B7">
        <w:rPr>
          <w:sz w:val="24"/>
          <w:szCs w:val="24"/>
        </w:rPr>
        <w:t>Adresse électronique (si différente) :</w:t>
      </w:r>
    </w:p>
    <w:p w:rsidR="004011B7" w:rsidRDefault="004011B7" w:rsidP="004A2E2F">
      <w:pPr>
        <w:jc w:val="both"/>
      </w:pPr>
    </w:p>
    <w:p w:rsidR="002B0BB8" w:rsidRDefault="00667787" w:rsidP="002B0BB8">
      <w:pPr>
        <w:pBdr>
          <w:bottom w:val="single" w:sz="4" w:space="1" w:color="auto"/>
        </w:pBdr>
        <w:spacing w:after="0" w:line="240" w:lineRule="auto"/>
        <w:rPr>
          <w:b/>
          <w:sz w:val="28"/>
          <w:szCs w:val="28"/>
        </w:rPr>
      </w:pPr>
      <w:r>
        <w:rPr>
          <w:rFonts w:ascii="Trebuchet MS" w:eastAsia="Times New Roman" w:hAnsi="Trebuchet MS"/>
          <w:color w:val="000000"/>
          <w:sz w:val="24"/>
          <w:szCs w:val="24"/>
          <w:lang w:eastAsia="fr-FR"/>
        </w:rPr>
        <w:br w:type="page"/>
      </w:r>
    </w:p>
    <w:p w:rsidR="00321A54" w:rsidRDefault="00321A54" w:rsidP="002B0BB8">
      <w:pPr>
        <w:pBdr>
          <w:bottom w:val="single" w:sz="4" w:space="1" w:color="auto"/>
        </w:pBdr>
        <w:spacing w:after="0" w:line="240" w:lineRule="auto"/>
        <w:jc w:val="center"/>
        <w:rPr>
          <w:b/>
          <w:sz w:val="28"/>
          <w:szCs w:val="28"/>
        </w:rPr>
      </w:pPr>
      <w:r>
        <w:rPr>
          <w:b/>
          <w:noProof/>
          <w:sz w:val="28"/>
          <w:szCs w:val="28"/>
          <w:lang w:eastAsia="fr-FR"/>
        </w:rPr>
        <w:lastRenderedPageBreak/>
        <w:drawing>
          <wp:anchor distT="0" distB="0" distL="114300" distR="114300" simplePos="0" relativeHeight="251660288" behindDoc="0" locked="0" layoutInCell="1" allowOverlap="1">
            <wp:simplePos x="0" y="0"/>
            <wp:positionH relativeFrom="column">
              <wp:posOffset>-253365</wp:posOffset>
            </wp:positionH>
            <wp:positionV relativeFrom="paragraph">
              <wp:posOffset>-339090</wp:posOffset>
            </wp:positionV>
            <wp:extent cx="4260215" cy="752475"/>
            <wp:effectExtent l="19050" t="0" r="6985" b="0"/>
            <wp:wrapNone/>
            <wp:docPr id="3" name="Image 3" descr="Logo-recap-UE-Region-PETR-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recap-UE-Region-PETR-GAL"/>
                    <pic:cNvPicPr>
                      <a:picLocks noChangeAspect="1" noChangeArrowheads="1"/>
                    </pic:cNvPicPr>
                  </pic:nvPicPr>
                  <pic:blipFill>
                    <a:blip r:embed="rId8" cstate="print"/>
                    <a:srcRect/>
                    <a:stretch>
                      <a:fillRect/>
                    </a:stretch>
                  </pic:blipFill>
                  <pic:spPr bwMode="auto">
                    <a:xfrm>
                      <a:off x="0" y="0"/>
                      <a:ext cx="4260215" cy="752475"/>
                    </a:xfrm>
                    <a:prstGeom prst="rect">
                      <a:avLst/>
                    </a:prstGeom>
                    <a:noFill/>
                    <a:ln w="9525">
                      <a:noFill/>
                      <a:miter lim="800000"/>
                      <a:headEnd/>
                      <a:tailEnd/>
                    </a:ln>
                  </pic:spPr>
                </pic:pic>
              </a:graphicData>
            </a:graphic>
          </wp:anchor>
        </w:drawing>
      </w:r>
    </w:p>
    <w:p w:rsidR="002B0BB8" w:rsidRDefault="002B0BB8" w:rsidP="002B0BB8">
      <w:pPr>
        <w:pBdr>
          <w:bottom w:val="single" w:sz="4" w:space="1" w:color="auto"/>
        </w:pBdr>
        <w:spacing w:after="0" w:line="240" w:lineRule="auto"/>
        <w:jc w:val="center"/>
        <w:rPr>
          <w:b/>
          <w:sz w:val="28"/>
          <w:szCs w:val="28"/>
        </w:rPr>
      </w:pPr>
    </w:p>
    <w:p w:rsidR="001A780D" w:rsidRDefault="001A780D" w:rsidP="002B0BB8">
      <w:pPr>
        <w:pBdr>
          <w:bottom w:val="single" w:sz="4" w:space="1" w:color="auto"/>
        </w:pBdr>
        <w:spacing w:after="0" w:line="240" w:lineRule="auto"/>
        <w:jc w:val="center"/>
        <w:rPr>
          <w:b/>
          <w:sz w:val="28"/>
          <w:szCs w:val="28"/>
        </w:rPr>
      </w:pPr>
      <w:r>
        <w:rPr>
          <w:b/>
          <w:sz w:val="28"/>
          <w:szCs w:val="28"/>
        </w:rPr>
        <w:t>PETR du Pays Lauragais</w:t>
      </w:r>
    </w:p>
    <w:p w:rsidR="002B0BB8" w:rsidRDefault="002B0BB8" w:rsidP="002B0BB8">
      <w:pPr>
        <w:pBdr>
          <w:bottom w:val="single" w:sz="4" w:space="1" w:color="auto"/>
        </w:pBdr>
        <w:spacing w:after="0" w:line="240" w:lineRule="auto"/>
        <w:jc w:val="center"/>
        <w:rPr>
          <w:b/>
          <w:sz w:val="28"/>
          <w:szCs w:val="28"/>
        </w:rPr>
      </w:pPr>
      <w:r>
        <w:rPr>
          <w:b/>
          <w:sz w:val="28"/>
          <w:szCs w:val="28"/>
        </w:rPr>
        <w:t>Dossier de candidature</w:t>
      </w:r>
    </w:p>
    <w:p w:rsidR="002B0BB8" w:rsidRPr="00E32134" w:rsidRDefault="00627770" w:rsidP="002B0BB8">
      <w:pPr>
        <w:pBdr>
          <w:bottom w:val="single" w:sz="4" w:space="1" w:color="auto"/>
        </w:pBdr>
        <w:spacing w:after="0" w:line="240" w:lineRule="auto"/>
        <w:jc w:val="center"/>
        <w:rPr>
          <w:b/>
          <w:sz w:val="28"/>
          <w:szCs w:val="28"/>
        </w:rPr>
      </w:pPr>
      <w:r>
        <w:rPr>
          <w:b/>
          <w:sz w:val="28"/>
          <w:szCs w:val="28"/>
        </w:rPr>
        <w:t>Appel A Projet « Lauragais dans les arts » 20</w:t>
      </w:r>
      <w:r w:rsidR="000E2BF0">
        <w:rPr>
          <w:b/>
          <w:sz w:val="28"/>
          <w:szCs w:val="28"/>
        </w:rPr>
        <w:t>20</w:t>
      </w:r>
    </w:p>
    <w:p w:rsidR="002B0BB8" w:rsidRPr="00E570BB" w:rsidRDefault="002B0BB8" w:rsidP="002B0BB8">
      <w:pPr>
        <w:spacing w:after="0" w:line="240" w:lineRule="auto"/>
        <w:rPr>
          <w:sz w:val="24"/>
          <w:szCs w:val="24"/>
        </w:rPr>
      </w:pPr>
    </w:p>
    <w:p w:rsidR="002B0BB8" w:rsidRPr="00E570BB" w:rsidRDefault="002B0BB8" w:rsidP="002B0BB8">
      <w:pPr>
        <w:pBdr>
          <w:top w:val="single" w:sz="4" w:space="1" w:color="auto"/>
          <w:left w:val="single" w:sz="4" w:space="4" w:color="auto"/>
          <w:bottom w:val="single" w:sz="4" w:space="1" w:color="auto"/>
          <w:right w:val="single" w:sz="4" w:space="4" w:color="auto"/>
        </w:pBdr>
        <w:spacing w:after="0" w:line="240" w:lineRule="auto"/>
        <w:rPr>
          <w:rFonts w:cs="Calibri"/>
          <w:sz w:val="24"/>
          <w:szCs w:val="24"/>
        </w:rPr>
      </w:pPr>
      <w:r w:rsidRPr="00E570BB">
        <w:rPr>
          <w:rFonts w:cs="Calibri"/>
          <w:sz w:val="24"/>
          <w:szCs w:val="24"/>
        </w:rPr>
        <w:t>Intitulé du projet :</w:t>
      </w:r>
    </w:p>
    <w:p w:rsidR="002B0BB8" w:rsidRPr="00E570BB" w:rsidRDefault="002B0BB8" w:rsidP="002B0BB8">
      <w:pPr>
        <w:pBdr>
          <w:top w:val="single" w:sz="4" w:space="1" w:color="auto"/>
          <w:left w:val="single" w:sz="4" w:space="4" w:color="auto"/>
          <w:bottom w:val="single" w:sz="4" w:space="1" w:color="auto"/>
          <w:right w:val="single" w:sz="4" w:space="4" w:color="auto"/>
        </w:pBdr>
        <w:spacing w:after="0" w:line="240" w:lineRule="auto"/>
        <w:rPr>
          <w:rFonts w:cs="Calibri"/>
          <w:sz w:val="24"/>
          <w:szCs w:val="24"/>
        </w:rPr>
      </w:pPr>
      <w:r w:rsidRPr="00E570BB">
        <w:rPr>
          <w:rFonts w:cs="Calibri"/>
          <w:sz w:val="24"/>
          <w:szCs w:val="24"/>
        </w:rPr>
        <w:t>Nom du demandeur :</w:t>
      </w:r>
    </w:p>
    <w:p w:rsidR="002B0BB8" w:rsidRPr="00E570BB" w:rsidRDefault="002B0BB8" w:rsidP="002B0BB8">
      <w:pPr>
        <w:shd w:val="clear" w:color="auto" w:fill="FFFFFF"/>
        <w:spacing w:after="0" w:line="240" w:lineRule="auto"/>
        <w:rPr>
          <w:rFonts w:ascii="Trebuchet MS" w:eastAsia="Times New Roman" w:hAnsi="Trebuchet MS"/>
          <w:color w:val="000000"/>
          <w:sz w:val="24"/>
          <w:szCs w:val="24"/>
          <w:lang w:eastAsia="fr-FR"/>
        </w:rPr>
      </w:pPr>
    </w:p>
    <w:p w:rsidR="002B0BB8" w:rsidRDefault="002B0BB8" w:rsidP="00E570BB">
      <w:pPr>
        <w:shd w:val="clear" w:color="auto" w:fill="FFFFFF"/>
        <w:spacing w:after="0" w:line="240" w:lineRule="auto"/>
        <w:rPr>
          <w:rFonts w:ascii="Trebuchet MS" w:eastAsia="Times New Roman" w:hAnsi="Trebuchet MS"/>
          <w:color w:val="000000"/>
          <w:sz w:val="24"/>
          <w:szCs w:val="24"/>
          <w:lang w:eastAsia="fr-FR"/>
        </w:rPr>
      </w:pPr>
    </w:p>
    <w:p w:rsidR="008627AD" w:rsidRPr="003F4ADA" w:rsidRDefault="003F4ADA" w:rsidP="003F4ADA">
      <w:pPr>
        <w:shd w:val="clear" w:color="auto" w:fill="FFFFFF"/>
        <w:spacing w:after="0" w:line="240" w:lineRule="auto"/>
        <w:rPr>
          <w:rFonts w:eastAsia="Times New Roman"/>
          <w:b/>
          <w:color w:val="000000"/>
          <w:sz w:val="28"/>
          <w:szCs w:val="28"/>
          <w:lang w:eastAsia="fr-FR"/>
        </w:rPr>
      </w:pPr>
      <w:r w:rsidRPr="003F4ADA">
        <w:rPr>
          <w:rFonts w:eastAsia="Times New Roman"/>
          <w:b/>
          <w:color w:val="000000"/>
          <w:sz w:val="28"/>
          <w:szCs w:val="28"/>
          <w:lang w:eastAsia="fr-FR"/>
        </w:rPr>
        <w:t>Réponse aux conditions d’admissibilité</w:t>
      </w:r>
    </w:p>
    <w:p w:rsidR="008627AD" w:rsidRPr="003F4ADA" w:rsidRDefault="008627AD" w:rsidP="003F4ADA">
      <w:pPr>
        <w:spacing w:after="0" w:line="240" w:lineRule="auto"/>
        <w:jc w:val="both"/>
        <w:rPr>
          <w:rFonts w:asciiTheme="minorHAnsi" w:hAnsiTheme="minorHAnsi"/>
          <w:i/>
          <w:sz w:val="24"/>
          <w:szCs w:val="24"/>
        </w:rPr>
      </w:pPr>
      <w:r w:rsidRPr="003F4ADA">
        <w:rPr>
          <w:rFonts w:asciiTheme="minorHAnsi" w:hAnsiTheme="minorHAnsi"/>
          <w:i/>
          <w:sz w:val="24"/>
          <w:szCs w:val="24"/>
        </w:rPr>
        <w:t>Ces conditions sont obligatoires. Elles permettent à la Commission culture du PETR du Pays Lauragais de juger de la recevabilité des candidatures</w:t>
      </w:r>
      <w:r w:rsidR="003F4ADA" w:rsidRPr="003F4ADA">
        <w:rPr>
          <w:rFonts w:asciiTheme="minorHAnsi" w:eastAsia="Times New Roman" w:hAnsiTheme="minorHAnsi"/>
          <w:i/>
          <w:color w:val="000000"/>
          <w:sz w:val="24"/>
          <w:szCs w:val="24"/>
          <w:lang w:eastAsia="fr-FR"/>
        </w:rPr>
        <w:t xml:space="preserve"> (Cf. cahier des charges)</w:t>
      </w:r>
      <w:r w:rsidRPr="003F4ADA">
        <w:rPr>
          <w:rFonts w:asciiTheme="minorHAnsi" w:hAnsiTheme="minorHAnsi"/>
          <w:i/>
          <w:sz w:val="24"/>
          <w:szCs w:val="24"/>
        </w:rPr>
        <w:t>.</w:t>
      </w:r>
    </w:p>
    <w:p w:rsidR="008627AD" w:rsidRPr="00E570BB" w:rsidRDefault="008627AD" w:rsidP="003F4ADA">
      <w:pPr>
        <w:shd w:val="clear" w:color="auto" w:fill="FFFFFF"/>
        <w:spacing w:after="0" w:line="240" w:lineRule="auto"/>
        <w:rPr>
          <w:rFonts w:ascii="Trebuchet MS" w:eastAsia="Times New Roman" w:hAnsi="Trebuchet MS"/>
          <w:color w:val="000000"/>
          <w:sz w:val="24"/>
          <w:szCs w:val="24"/>
          <w:lang w:eastAsia="fr-FR"/>
        </w:rPr>
      </w:pPr>
    </w:p>
    <w:p w:rsidR="00EE1204" w:rsidRPr="00E570BB" w:rsidRDefault="00667787" w:rsidP="003F4ADA">
      <w:pPr>
        <w:spacing w:after="0" w:line="240" w:lineRule="auto"/>
        <w:jc w:val="both"/>
        <w:rPr>
          <w:b/>
          <w:sz w:val="24"/>
          <w:szCs w:val="24"/>
        </w:rPr>
      </w:pPr>
      <w:r w:rsidRPr="00E570BB">
        <w:rPr>
          <w:b/>
          <w:sz w:val="24"/>
          <w:szCs w:val="24"/>
        </w:rPr>
        <w:t>Présentation d</w:t>
      </w:r>
      <w:r w:rsidR="002B0BB8" w:rsidRPr="00E570BB">
        <w:rPr>
          <w:b/>
          <w:sz w:val="24"/>
          <w:szCs w:val="24"/>
        </w:rPr>
        <w:t>u demandeur</w:t>
      </w:r>
    </w:p>
    <w:p w:rsidR="002B0BB8" w:rsidRPr="00E570BB" w:rsidRDefault="002B0BB8" w:rsidP="003F4ADA">
      <w:pPr>
        <w:spacing w:after="0" w:line="240" w:lineRule="auto"/>
        <w:jc w:val="both"/>
        <w:rPr>
          <w:sz w:val="24"/>
          <w:szCs w:val="24"/>
        </w:rPr>
      </w:pPr>
      <w:r w:rsidRPr="00E570BB">
        <w:rPr>
          <w:sz w:val="24"/>
          <w:szCs w:val="24"/>
        </w:rPr>
        <w:t>…………………………………………………………………………………………………………………………………………………………………………………………………………………………………………………………………………………………………………</w:t>
      </w:r>
      <w:r w:rsidR="00E570BB">
        <w:rPr>
          <w:sz w:val="24"/>
          <w:szCs w:val="24"/>
        </w:rPr>
        <w:t>…………</w:t>
      </w:r>
      <w:r w:rsidR="004011B7">
        <w:rPr>
          <w:sz w:val="24"/>
          <w:szCs w:val="24"/>
        </w:rPr>
        <w:t>…………………………………………………………………………………………………………………………………………………………</w:t>
      </w:r>
    </w:p>
    <w:p w:rsidR="003F4ADA" w:rsidRPr="00E570BB" w:rsidRDefault="003F4ADA" w:rsidP="003F4ADA">
      <w:pPr>
        <w:spacing w:after="0" w:line="240" w:lineRule="auto"/>
        <w:jc w:val="both"/>
        <w:rPr>
          <w:sz w:val="24"/>
          <w:szCs w:val="24"/>
        </w:rPr>
      </w:pPr>
      <w:r>
        <w:rPr>
          <w:sz w:val="24"/>
          <w:szCs w:val="24"/>
        </w:rPr>
        <w:t>…………………………………………………………………………………………………………………………………………………………</w:t>
      </w:r>
    </w:p>
    <w:p w:rsidR="002B0BB8" w:rsidRPr="00E570BB" w:rsidRDefault="002B0BB8" w:rsidP="003F4ADA">
      <w:pPr>
        <w:spacing w:after="0" w:line="240" w:lineRule="auto"/>
        <w:jc w:val="both"/>
        <w:rPr>
          <w:b/>
          <w:sz w:val="24"/>
          <w:szCs w:val="24"/>
        </w:rPr>
      </w:pPr>
    </w:p>
    <w:p w:rsidR="002B0BB8" w:rsidRPr="00E570BB" w:rsidRDefault="002B0BB8" w:rsidP="003F4ADA">
      <w:pPr>
        <w:spacing w:after="0" w:line="240" w:lineRule="auto"/>
        <w:jc w:val="both"/>
        <w:rPr>
          <w:b/>
          <w:sz w:val="24"/>
          <w:szCs w:val="24"/>
        </w:rPr>
      </w:pPr>
      <w:r w:rsidRPr="00E570BB">
        <w:rPr>
          <w:b/>
          <w:sz w:val="24"/>
          <w:szCs w:val="24"/>
        </w:rPr>
        <w:t>Descriptif de l’action</w:t>
      </w:r>
    </w:p>
    <w:p w:rsidR="002B0BB8" w:rsidRPr="00E570BB" w:rsidRDefault="002B0BB8" w:rsidP="003F4ADA">
      <w:pPr>
        <w:spacing w:after="0" w:line="240" w:lineRule="auto"/>
        <w:jc w:val="both"/>
        <w:rPr>
          <w:sz w:val="24"/>
          <w:szCs w:val="24"/>
        </w:rPr>
      </w:pPr>
      <w:r w:rsidRPr="00E570BB">
        <w:rPr>
          <w:sz w:val="24"/>
          <w:szCs w:val="24"/>
        </w:rPr>
        <w:t>…………………………………………………………………………………………………………………………………………………………………………………………………………………………………………………………………………………………………………</w:t>
      </w:r>
      <w:r w:rsidR="004011B7">
        <w:rPr>
          <w:sz w:val="24"/>
          <w:szCs w:val="24"/>
        </w:rPr>
        <w:t>……………………………………………………………………………………………………………………………………………………………………</w:t>
      </w:r>
    </w:p>
    <w:p w:rsidR="003F4ADA" w:rsidRPr="00E570BB" w:rsidRDefault="003F4ADA" w:rsidP="003F4ADA">
      <w:pPr>
        <w:spacing w:after="0" w:line="240" w:lineRule="auto"/>
        <w:jc w:val="both"/>
        <w:rPr>
          <w:sz w:val="24"/>
          <w:szCs w:val="24"/>
        </w:rPr>
      </w:pPr>
      <w:r>
        <w:rPr>
          <w:sz w:val="24"/>
          <w:szCs w:val="24"/>
        </w:rPr>
        <w:t>…………………………………………………………………………………………………………………………………………………………</w:t>
      </w:r>
    </w:p>
    <w:p w:rsidR="002B0BB8" w:rsidRPr="00E570BB" w:rsidRDefault="002B0BB8" w:rsidP="003F4ADA">
      <w:pPr>
        <w:spacing w:after="0" w:line="240" w:lineRule="auto"/>
        <w:jc w:val="both"/>
        <w:rPr>
          <w:b/>
          <w:sz w:val="24"/>
          <w:szCs w:val="24"/>
        </w:rPr>
      </w:pPr>
    </w:p>
    <w:p w:rsidR="002B0BB8" w:rsidRPr="00E570BB" w:rsidRDefault="002B0BB8" w:rsidP="003F4ADA">
      <w:pPr>
        <w:spacing w:after="0" w:line="240" w:lineRule="auto"/>
        <w:jc w:val="both"/>
        <w:rPr>
          <w:b/>
          <w:sz w:val="24"/>
          <w:szCs w:val="24"/>
        </w:rPr>
      </w:pPr>
      <w:r w:rsidRPr="00E570BB">
        <w:rPr>
          <w:b/>
          <w:sz w:val="24"/>
          <w:szCs w:val="24"/>
        </w:rPr>
        <w:t>Objectif de l’action</w:t>
      </w:r>
    </w:p>
    <w:p w:rsidR="002B0BB8" w:rsidRPr="004011B7" w:rsidRDefault="002B0BB8" w:rsidP="003F4ADA">
      <w:pPr>
        <w:spacing w:after="0" w:line="240" w:lineRule="auto"/>
        <w:jc w:val="both"/>
        <w:rPr>
          <w:sz w:val="24"/>
          <w:szCs w:val="24"/>
        </w:rPr>
      </w:pPr>
      <w:r w:rsidRPr="004011B7">
        <w:rPr>
          <w:sz w:val="24"/>
          <w:szCs w:val="24"/>
        </w:rPr>
        <w:t>…………………………………………………………………………………………………………………………………………………………………………………………………………………………………………………………………………………………………………</w:t>
      </w:r>
      <w:r w:rsidR="004011B7">
        <w:rPr>
          <w:sz w:val="24"/>
          <w:szCs w:val="24"/>
        </w:rPr>
        <w:t>……………………………………………………………………………………………………………………………………………………………………</w:t>
      </w:r>
    </w:p>
    <w:p w:rsidR="003F4ADA" w:rsidRPr="00E570BB" w:rsidRDefault="003F4ADA" w:rsidP="003F4ADA">
      <w:pPr>
        <w:spacing w:after="0" w:line="240" w:lineRule="auto"/>
        <w:jc w:val="both"/>
        <w:rPr>
          <w:sz w:val="24"/>
          <w:szCs w:val="24"/>
        </w:rPr>
      </w:pPr>
      <w:r>
        <w:rPr>
          <w:sz w:val="24"/>
          <w:szCs w:val="24"/>
        </w:rPr>
        <w:t>…………………………………………………………………………………………………………………………………………………………</w:t>
      </w:r>
    </w:p>
    <w:p w:rsidR="002B0BB8" w:rsidRPr="00E570BB" w:rsidRDefault="002B0BB8" w:rsidP="003F4ADA">
      <w:pPr>
        <w:spacing w:after="0" w:line="240" w:lineRule="auto"/>
        <w:jc w:val="both"/>
        <w:rPr>
          <w:b/>
          <w:sz w:val="24"/>
          <w:szCs w:val="24"/>
        </w:rPr>
      </w:pPr>
    </w:p>
    <w:p w:rsidR="004A2E2F" w:rsidRPr="00E570BB" w:rsidRDefault="004A2E2F" w:rsidP="003F4ADA">
      <w:pPr>
        <w:spacing w:after="0" w:line="240" w:lineRule="auto"/>
        <w:jc w:val="both"/>
        <w:rPr>
          <w:b/>
          <w:sz w:val="24"/>
          <w:szCs w:val="24"/>
        </w:rPr>
      </w:pPr>
      <w:r w:rsidRPr="00E570BB">
        <w:rPr>
          <w:b/>
          <w:sz w:val="24"/>
          <w:szCs w:val="24"/>
        </w:rPr>
        <w:t>Lieu(x) de réalisation</w:t>
      </w:r>
    </w:p>
    <w:p w:rsidR="004A2E2F" w:rsidRPr="004011B7" w:rsidRDefault="004A2E2F" w:rsidP="003F4ADA">
      <w:pPr>
        <w:spacing w:after="0" w:line="240" w:lineRule="auto"/>
        <w:jc w:val="both"/>
        <w:rPr>
          <w:sz w:val="24"/>
          <w:szCs w:val="24"/>
        </w:rPr>
      </w:pPr>
      <w:r w:rsidRPr="004011B7">
        <w:rPr>
          <w:sz w:val="24"/>
          <w:szCs w:val="24"/>
        </w:rPr>
        <w:t>…………………………………………………………………………………………………………………………………………………………………………………………………………………………………………………………………………………………………………</w:t>
      </w:r>
      <w:r w:rsidR="004011B7">
        <w:rPr>
          <w:sz w:val="24"/>
          <w:szCs w:val="24"/>
        </w:rPr>
        <w:t>……………………………………………………………………………………………………………………………………………………………………</w:t>
      </w:r>
    </w:p>
    <w:p w:rsidR="003F4ADA" w:rsidRPr="00E570BB" w:rsidRDefault="003F4ADA" w:rsidP="003F4ADA">
      <w:pPr>
        <w:spacing w:after="0" w:line="240" w:lineRule="auto"/>
        <w:jc w:val="both"/>
        <w:rPr>
          <w:sz w:val="24"/>
          <w:szCs w:val="24"/>
        </w:rPr>
      </w:pPr>
      <w:r>
        <w:rPr>
          <w:sz w:val="24"/>
          <w:szCs w:val="24"/>
        </w:rPr>
        <w:t>…………………………………………………………………………………………………………………………………………………………</w:t>
      </w:r>
    </w:p>
    <w:p w:rsidR="004A2E2F" w:rsidRPr="00E570BB" w:rsidRDefault="004A2E2F" w:rsidP="003F4ADA">
      <w:pPr>
        <w:spacing w:after="0" w:line="240" w:lineRule="auto"/>
        <w:jc w:val="both"/>
        <w:rPr>
          <w:b/>
          <w:sz w:val="24"/>
          <w:szCs w:val="24"/>
        </w:rPr>
      </w:pPr>
    </w:p>
    <w:p w:rsidR="004A2E2F" w:rsidRPr="00E570BB" w:rsidRDefault="004A2E2F" w:rsidP="003F4ADA">
      <w:pPr>
        <w:spacing w:after="0" w:line="240" w:lineRule="auto"/>
        <w:jc w:val="both"/>
        <w:rPr>
          <w:b/>
          <w:sz w:val="24"/>
          <w:szCs w:val="24"/>
        </w:rPr>
      </w:pPr>
      <w:r w:rsidRPr="00E570BB">
        <w:rPr>
          <w:b/>
          <w:sz w:val="24"/>
          <w:szCs w:val="24"/>
        </w:rPr>
        <w:t>Date(s) de réalisation</w:t>
      </w:r>
    </w:p>
    <w:p w:rsidR="004A2E2F" w:rsidRDefault="004A2E2F" w:rsidP="003F4ADA">
      <w:pPr>
        <w:spacing w:after="0" w:line="240" w:lineRule="auto"/>
        <w:jc w:val="both"/>
        <w:rPr>
          <w:sz w:val="24"/>
          <w:szCs w:val="24"/>
        </w:rPr>
      </w:pPr>
      <w:r w:rsidRPr="004011B7">
        <w:rPr>
          <w:sz w:val="24"/>
          <w:szCs w:val="24"/>
        </w:rPr>
        <w:t>…………………………………………………………………………………………………………………………………………………………………………………………………………………………………………………………………………………………………………</w:t>
      </w:r>
      <w:r w:rsidR="004011B7">
        <w:rPr>
          <w:sz w:val="24"/>
          <w:szCs w:val="24"/>
        </w:rPr>
        <w:t>……………………………………………………………………………………………………………………………………………………………………</w:t>
      </w:r>
    </w:p>
    <w:p w:rsidR="003F4ADA" w:rsidRPr="00E570BB" w:rsidRDefault="003F4ADA" w:rsidP="003F4ADA">
      <w:pPr>
        <w:spacing w:after="0" w:line="240" w:lineRule="auto"/>
        <w:jc w:val="both"/>
        <w:rPr>
          <w:sz w:val="24"/>
          <w:szCs w:val="24"/>
        </w:rPr>
      </w:pPr>
      <w:r>
        <w:rPr>
          <w:sz w:val="24"/>
          <w:szCs w:val="24"/>
        </w:rPr>
        <w:t>…………………………………………………………………………………………………………………………………………………………</w:t>
      </w:r>
    </w:p>
    <w:p w:rsidR="004011B7" w:rsidRPr="004011B7" w:rsidRDefault="004011B7" w:rsidP="003F4ADA">
      <w:pPr>
        <w:spacing w:after="0" w:line="240" w:lineRule="auto"/>
        <w:jc w:val="both"/>
        <w:rPr>
          <w:sz w:val="24"/>
          <w:szCs w:val="24"/>
        </w:rPr>
      </w:pPr>
    </w:p>
    <w:p w:rsidR="00E570BB" w:rsidRDefault="00E570BB" w:rsidP="00E570BB">
      <w:pPr>
        <w:spacing w:after="0" w:line="240" w:lineRule="auto"/>
        <w:jc w:val="both"/>
        <w:rPr>
          <w:b/>
        </w:rPr>
      </w:pPr>
      <w:r>
        <w:rPr>
          <w:b/>
          <w:sz w:val="24"/>
          <w:szCs w:val="24"/>
        </w:rPr>
        <w:br w:type="page"/>
      </w:r>
    </w:p>
    <w:p w:rsidR="004A2E2F" w:rsidRDefault="004011B7" w:rsidP="00E570BB">
      <w:pPr>
        <w:spacing w:after="0" w:line="240" w:lineRule="auto"/>
        <w:jc w:val="both"/>
        <w:rPr>
          <w:b/>
        </w:rPr>
      </w:pPr>
      <w:r>
        <w:rPr>
          <w:b/>
          <w:noProof/>
          <w:sz w:val="28"/>
          <w:szCs w:val="28"/>
          <w:lang w:eastAsia="fr-FR"/>
        </w:rPr>
        <w:lastRenderedPageBreak/>
        <w:drawing>
          <wp:anchor distT="0" distB="0" distL="114300" distR="114300" simplePos="0" relativeHeight="251661312" behindDoc="0" locked="0" layoutInCell="1" allowOverlap="1">
            <wp:simplePos x="0" y="0"/>
            <wp:positionH relativeFrom="column">
              <wp:posOffset>-262890</wp:posOffset>
            </wp:positionH>
            <wp:positionV relativeFrom="paragraph">
              <wp:posOffset>-378460</wp:posOffset>
            </wp:positionV>
            <wp:extent cx="4260215" cy="752475"/>
            <wp:effectExtent l="19050" t="0" r="6985" b="0"/>
            <wp:wrapNone/>
            <wp:docPr id="4" name="Image 4" descr="Logo-recap-UE-Region-PETR-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recap-UE-Region-PETR-GAL"/>
                    <pic:cNvPicPr>
                      <a:picLocks noChangeAspect="1" noChangeArrowheads="1"/>
                    </pic:cNvPicPr>
                  </pic:nvPicPr>
                  <pic:blipFill>
                    <a:blip r:embed="rId8" cstate="print"/>
                    <a:srcRect/>
                    <a:stretch>
                      <a:fillRect/>
                    </a:stretch>
                  </pic:blipFill>
                  <pic:spPr bwMode="auto">
                    <a:xfrm>
                      <a:off x="0" y="0"/>
                      <a:ext cx="4260215" cy="752475"/>
                    </a:xfrm>
                    <a:prstGeom prst="rect">
                      <a:avLst/>
                    </a:prstGeom>
                    <a:noFill/>
                    <a:ln w="9525">
                      <a:noFill/>
                      <a:miter lim="800000"/>
                      <a:headEnd/>
                      <a:tailEnd/>
                    </a:ln>
                  </pic:spPr>
                </pic:pic>
              </a:graphicData>
            </a:graphic>
          </wp:anchor>
        </w:drawing>
      </w:r>
    </w:p>
    <w:p w:rsidR="00810ECF" w:rsidRDefault="00810ECF" w:rsidP="00810ECF">
      <w:pPr>
        <w:pBdr>
          <w:bottom w:val="single" w:sz="4" w:space="1" w:color="auto"/>
        </w:pBdr>
        <w:spacing w:after="0" w:line="240" w:lineRule="auto"/>
        <w:rPr>
          <w:b/>
          <w:sz w:val="28"/>
          <w:szCs w:val="28"/>
        </w:rPr>
      </w:pPr>
    </w:p>
    <w:p w:rsidR="001A780D" w:rsidRDefault="001A780D" w:rsidP="00810ECF">
      <w:pPr>
        <w:pBdr>
          <w:bottom w:val="single" w:sz="4" w:space="1" w:color="auto"/>
        </w:pBdr>
        <w:spacing w:after="0" w:line="240" w:lineRule="auto"/>
        <w:jc w:val="center"/>
        <w:rPr>
          <w:b/>
          <w:sz w:val="28"/>
          <w:szCs w:val="28"/>
        </w:rPr>
      </w:pPr>
      <w:r>
        <w:rPr>
          <w:b/>
          <w:sz w:val="28"/>
          <w:szCs w:val="28"/>
        </w:rPr>
        <w:t>PETR du Pays Lauragais</w:t>
      </w:r>
    </w:p>
    <w:p w:rsidR="00810ECF" w:rsidRDefault="00810ECF" w:rsidP="00810ECF">
      <w:pPr>
        <w:pBdr>
          <w:bottom w:val="single" w:sz="4" w:space="1" w:color="auto"/>
        </w:pBdr>
        <w:spacing w:after="0" w:line="240" w:lineRule="auto"/>
        <w:jc w:val="center"/>
        <w:rPr>
          <w:b/>
          <w:sz w:val="28"/>
          <w:szCs w:val="28"/>
        </w:rPr>
      </w:pPr>
      <w:r>
        <w:rPr>
          <w:b/>
          <w:sz w:val="28"/>
          <w:szCs w:val="28"/>
        </w:rPr>
        <w:t>Dossier de candidature</w:t>
      </w:r>
    </w:p>
    <w:p w:rsidR="00810ECF" w:rsidRPr="00E32134" w:rsidRDefault="00627770" w:rsidP="00810ECF">
      <w:pPr>
        <w:pBdr>
          <w:bottom w:val="single" w:sz="4" w:space="1" w:color="auto"/>
        </w:pBdr>
        <w:spacing w:after="0" w:line="240" w:lineRule="auto"/>
        <w:jc w:val="center"/>
        <w:rPr>
          <w:b/>
          <w:sz w:val="28"/>
          <w:szCs w:val="28"/>
        </w:rPr>
      </w:pPr>
      <w:r>
        <w:rPr>
          <w:b/>
          <w:sz w:val="28"/>
          <w:szCs w:val="28"/>
        </w:rPr>
        <w:t>Appel A Projet « Lauragais dans les arts » 20</w:t>
      </w:r>
      <w:r w:rsidR="000E2BF0">
        <w:rPr>
          <w:b/>
          <w:sz w:val="28"/>
          <w:szCs w:val="28"/>
        </w:rPr>
        <w:t>20</w:t>
      </w:r>
    </w:p>
    <w:p w:rsidR="00810ECF" w:rsidRPr="00E570BB" w:rsidRDefault="00810ECF" w:rsidP="00810ECF">
      <w:pPr>
        <w:spacing w:after="0" w:line="240" w:lineRule="auto"/>
        <w:rPr>
          <w:sz w:val="24"/>
          <w:szCs w:val="24"/>
        </w:rPr>
      </w:pPr>
    </w:p>
    <w:p w:rsidR="00810ECF" w:rsidRPr="00E570BB" w:rsidRDefault="00810ECF" w:rsidP="00810ECF">
      <w:pPr>
        <w:pBdr>
          <w:top w:val="single" w:sz="4" w:space="1" w:color="auto"/>
          <w:left w:val="single" w:sz="4" w:space="4" w:color="auto"/>
          <w:bottom w:val="single" w:sz="4" w:space="1" w:color="auto"/>
          <w:right w:val="single" w:sz="4" w:space="4" w:color="auto"/>
        </w:pBdr>
        <w:spacing w:after="0" w:line="240" w:lineRule="auto"/>
        <w:rPr>
          <w:rFonts w:cs="Calibri"/>
          <w:sz w:val="24"/>
          <w:szCs w:val="24"/>
        </w:rPr>
      </w:pPr>
      <w:r w:rsidRPr="00E570BB">
        <w:rPr>
          <w:rFonts w:cs="Calibri"/>
          <w:sz w:val="24"/>
          <w:szCs w:val="24"/>
        </w:rPr>
        <w:t>Intitulé du projet :</w:t>
      </w:r>
    </w:p>
    <w:p w:rsidR="00810ECF" w:rsidRPr="00E570BB" w:rsidRDefault="00810ECF" w:rsidP="00810ECF">
      <w:pPr>
        <w:pBdr>
          <w:top w:val="single" w:sz="4" w:space="1" w:color="auto"/>
          <w:left w:val="single" w:sz="4" w:space="4" w:color="auto"/>
          <w:bottom w:val="single" w:sz="4" w:space="1" w:color="auto"/>
          <w:right w:val="single" w:sz="4" w:space="4" w:color="auto"/>
        </w:pBdr>
        <w:spacing w:after="0" w:line="240" w:lineRule="auto"/>
        <w:rPr>
          <w:rFonts w:cs="Calibri"/>
          <w:sz w:val="24"/>
          <w:szCs w:val="24"/>
        </w:rPr>
      </w:pPr>
      <w:r w:rsidRPr="00E570BB">
        <w:rPr>
          <w:rFonts w:cs="Calibri"/>
          <w:sz w:val="24"/>
          <w:szCs w:val="24"/>
        </w:rPr>
        <w:t>Nom du demandeur :</w:t>
      </w:r>
    </w:p>
    <w:p w:rsidR="00810ECF" w:rsidRPr="00E570BB" w:rsidRDefault="00810ECF" w:rsidP="00810ECF">
      <w:pPr>
        <w:shd w:val="clear" w:color="auto" w:fill="FFFFFF"/>
        <w:spacing w:after="0" w:line="240" w:lineRule="auto"/>
        <w:rPr>
          <w:rFonts w:ascii="Trebuchet MS" w:eastAsia="Times New Roman" w:hAnsi="Trebuchet MS"/>
          <w:color w:val="000000"/>
          <w:sz w:val="24"/>
          <w:szCs w:val="24"/>
          <w:lang w:eastAsia="fr-FR"/>
        </w:rPr>
      </w:pPr>
    </w:p>
    <w:p w:rsidR="00810ECF" w:rsidRPr="00E570BB" w:rsidRDefault="00810ECF" w:rsidP="00810ECF">
      <w:pPr>
        <w:shd w:val="clear" w:color="auto" w:fill="FFFFFF"/>
        <w:spacing w:after="0" w:line="240" w:lineRule="auto"/>
        <w:rPr>
          <w:rFonts w:ascii="Trebuchet MS" w:eastAsia="Times New Roman" w:hAnsi="Trebuchet MS"/>
          <w:color w:val="000000"/>
          <w:sz w:val="24"/>
          <w:szCs w:val="24"/>
          <w:lang w:eastAsia="fr-FR"/>
        </w:rPr>
      </w:pPr>
    </w:p>
    <w:p w:rsidR="002B0BB8" w:rsidRPr="003F4ADA" w:rsidRDefault="000E2BF0" w:rsidP="003F4ADA">
      <w:pPr>
        <w:spacing w:after="0" w:line="240" w:lineRule="auto"/>
        <w:jc w:val="both"/>
        <w:rPr>
          <w:b/>
          <w:sz w:val="28"/>
          <w:szCs w:val="28"/>
        </w:rPr>
      </w:pPr>
      <w:r w:rsidRPr="003F4ADA">
        <w:rPr>
          <w:b/>
          <w:sz w:val="28"/>
          <w:szCs w:val="28"/>
        </w:rPr>
        <w:t>Réponse aux critères de sélection</w:t>
      </w:r>
    </w:p>
    <w:p w:rsidR="008627AD" w:rsidRPr="008627AD" w:rsidRDefault="008627AD" w:rsidP="003F4ADA">
      <w:pPr>
        <w:spacing w:after="0" w:line="240" w:lineRule="auto"/>
        <w:jc w:val="both"/>
        <w:rPr>
          <w:i/>
          <w:sz w:val="24"/>
          <w:szCs w:val="24"/>
        </w:rPr>
      </w:pPr>
      <w:r w:rsidRPr="008627AD">
        <w:rPr>
          <w:i/>
          <w:sz w:val="24"/>
          <w:szCs w:val="24"/>
        </w:rPr>
        <w:t>Ces critères ne sont pas obligatoires mais encouragés. Ils serviront à la Commission culture du PETR du Pays Lauragais pour noter et départager les projets</w:t>
      </w:r>
      <w:r w:rsidR="003F4ADA" w:rsidRPr="003F4ADA">
        <w:rPr>
          <w:i/>
          <w:sz w:val="24"/>
          <w:szCs w:val="24"/>
        </w:rPr>
        <w:t xml:space="preserve"> (cf. Cahier des charges)</w:t>
      </w:r>
      <w:r w:rsidRPr="008627AD">
        <w:rPr>
          <w:i/>
          <w:sz w:val="24"/>
          <w:szCs w:val="24"/>
        </w:rPr>
        <w:t>.</w:t>
      </w:r>
    </w:p>
    <w:p w:rsidR="008627AD" w:rsidRPr="003F4ADA" w:rsidRDefault="008627AD" w:rsidP="003F4ADA">
      <w:pPr>
        <w:spacing w:after="0" w:line="240" w:lineRule="auto"/>
        <w:jc w:val="both"/>
        <w:rPr>
          <w:i/>
          <w:sz w:val="24"/>
          <w:szCs w:val="24"/>
        </w:rPr>
      </w:pPr>
    </w:p>
    <w:p w:rsidR="000E2BF0" w:rsidRPr="008627AD" w:rsidRDefault="000E2BF0" w:rsidP="003F4ADA">
      <w:pPr>
        <w:spacing w:after="0" w:line="240" w:lineRule="auto"/>
        <w:jc w:val="both"/>
        <w:rPr>
          <w:rFonts w:eastAsia="Times New Roman"/>
          <w:b/>
          <w:sz w:val="24"/>
          <w:szCs w:val="24"/>
        </w:rPr>
      </w:pPr>
      <w:r w:rsidRPr="003F4ADA">
        <w:rPr>
          <w:rFonts w:eastAsia="Times New Roman"/>
          <w:b/>
          <w:sz w:val="24"/>
          <w:szCs w:val="24"/>
        </w:rPr>
        <w:t>Cohérence avec les objectifs et orientations de la Convention pour la Généralisation de</w:t>
      </w:r>
      <w:r w:rsidRPr="008627AD">
        <w:rPr>
          <w:rFonts w:eastAsia="Times New Roman"/>
          <w:b/>
          <w:sz w:val="24"/>
          <w:szCs w:val="24"/>
        </w:rPr>
        <w:t xml:space="preserve"> l’Education Artistique et Culturelle (CGEAC) en Pays Lauragais</w:t>
      </w:r>
      <w:r w:rsidR="008627AD">
        <w:rPr>
          <w:rFonts w:eastAsia="Times New Roman"/>
          <w:b/>
          <w:sz w:val="24"/>
          <w:szCs w:val="24"/>
        </w:rPr>
        <w:t> :</w:t>
      </w:r>
    </w:p>
    <w:p w:rsidR="008627AD" w:rsidRPr="008627AD" w:rsidRDefault="008627AD" w:rsidP="003F4ADA">
      <w:pPr>
        <w:spacing w:after="0" w:line="240" w:lineRule="auto"/>
        <w:rPr>
          <w:rFonts w:eastAsia="Times New Roman"/>
          <w:bCs/>
          <w:sz w:val="24"/>
          <w:szCs w:val="24"/>
          <w:lang w:eastAsia="fr-FR"/>
        </w:rPr>
      </w:pPr>
      <w:r w:rsidRPr="008627AD">
        <w:rPr>
          <w:rFonts w:eastAsia="Times New Roman"/>
          <w:bCs/>
          <w:sz w:val="24"/>
          <w:szCs w:val="24"/>
          <w:lang w:eastAsia="fr-FR"/>
        </w:rPr>
        <w:t>………………………………………………………………………………………………………………………………………………………………………………………………………………………………………………………………………………………………………………………………………………………………………………………………………………………………………………………………………………</w:t>
      </w:r>
    </w:p>
    <w:p w:rsidR="008627AD" w:rsidRPr="008627AD" w:rsidRDefault="008627AD" w:rsidP="003F4ADA">
      <w:pPr>
        <w:spacing w:after="0" w:line="240" w:lineRule="auto"/>
        <w:jc w:val="both"/>
        <w:rPr>
          <w:rFonts w:eastAsia="Times New Roman"/>
          <w:sz w:val="24"/>
          <w:szCs w:val="24"/>
        </w:rPr>
      </w:pPr>
    </w:p>
    <w:p w:rsidR="000E2BF0" w:rsidRPr="008627AD" w:rsidRDefault="008627AD" w:rsidP="003F4ADA">
      <w:pPr>
        <w:spacing w:after="0" w:line="240" w:lineRule="auto"/>
        <w:jc w:val="both"/>
        <w:rPr>
          <w:rFonts w:eastAsia="Times New Roman"/>
          <w:b/>
          <w:sz w:val="24"/>
          <w:szCs w:val="24"/>
        </w:rPr>
      </w:pPr>
      <w:r w:rsidRPr="008627AD">
        <w:rPr>
          <w:rFonts w:eastAsia="Times New Roman"/>
          <w:b/>
          <w:sz w:val="24"/>
          <w:szCs w:val="24"/>
        </w:rPr>
        <w:t>Q</w:t>
      </w:r>
      <w:r w:rsidR="000E2BF0" w:rsidRPr="008627AD">
        <w:rPr>
          <w:rFonts w:eastAsia="Times New Roman"/>
          <w:b/>
          <w:sz w:val="24"/>
          <w:szCs w:val="24"/>
        </w:rPr>
        <w:t>ualité artistique, culturelle et éducative</w:t>
      </w:r>
      <w:r w:rsidRPr="008627AD">
        <w:rPr>
          <w:rFonts w:eastAsia="Times New Roman"/>
          <w:b/>
          <w:sz w:val="24"/>
          <w:szCs w:val="24"/>
        </w:rPr>
        <w:t xml:space="preserve"> du projet</w:t>
      </w:r>
      <w:r>
        <w:rPr>
          <w:rFonts w:eastAsia="Times New Roman"/>
          <w:b/>
          <w:sz w:val="24"/>
          <w:szCs w:val="24"/>
        </w:rPr>
        <w:t> :</w:t>
      </w:r>
    </w:p>
    <w:p w:rsidR="008627AD" w:rsidRPr="008627AD" w:rsidRDefault="008627AD" w:rsidP="003F4ADA">
      <w:pPr>
        <w:spacing w:after="0" w:line="240" w:lineRule="auto"/>
        <w:rPr>
          <w:rFonts w:eastAsia="Times New Roman"/>
          <w:bCs/>
          <w:sz w:val="24"/>
          <w:szCs w:val="24"/>
          <w:lang w:eastAsia="fr-FR"/>
        </w:rPr>
      </w:pPr>
      <w:r w:rsidRPr="008627AD">
        <w:rPr>
          <w:rFonts w:eastAsia="Times New Roman"/>
          <w:bCs/>
          <w:sz w:val="24"/>
          <w:szCs w:val="24"/>
          <w:lang w:eastAsia="fr-FR"/>
        </w:rPr>
        <w:t>………………………………………………………………………………………………………………………………………………………………………………………………………………………………………………………………………………………………………………………………………………………………………………………………………………………………………………………………………………</w:t>
      </w:r>
    </w:p>
    <w:p w:rsidR="000E2BF0" w:rsidRPr="008627AD" w:rsidRDefault="000E2BF0" w:rsidP="003F4ADA">
      <w:pPr>
        <w:spacing w:after="0" w:line="240" w:lineRule="auto"/>
        <w:jc w:val="both"/>
        <w:rPr>
          <w:sz w:val="24"/>
          <w:szCs w:val="24"/>
        </w:rPr>
      </w:pPr>
    </w:p>
    <w:p w:rsidR="000E2BF0" w:rsidRPr="008627AD" w:rsidRDefault="008627AD" w:rsidP="003F4ADA">
      <w:pPr>
        <w:spacing w:after="0" w:line="240" w:lineRule="auto"/>
        <w:jc w:val="both"/>
        <w:rPr>
          <w:rFonts w:eastAsia="Times New Roman"/>
          <w:b/>
          <w:sz w:val="24"/>
          <w:szCs w:val="24"/>
        </w:rPr>
      </w:pPr>
      <w:r w:rsidRPr="008627AD">
        <w:rPr>
          <w:rFonts w:eastAsia="Times New Roman"/>
          <w:b/>
          <w:sz w:val="24"/>
          <w:szCs w:val="24"/>
        </w:rPr>
        <w:t>P</w:t>
      </w:r>
      <w:r w:rsidR="000E2BF0" w:rsidRPr="008627AD">
        <w:rPr>
          <w:rFonts w:eastAsia="Times New Roman"/>
          <w:b/>
          <w:sz w:val="24"/>
          <w:szCs w:val="24"/>
        </w:rPr>
        <w:t xml:space="preserve">artenariat </w:t>
      </w:r>
      <w:r w:rsidRPr="008627AD">
        <w:rPr>
          <w:rFonts w:eastAsia="Times New Roman"/>
          <w:b/>
          <w:sz w:val="24"/>
          <w:szCs w:val="24"/>
        </w:rPr>
        <w:t>territorial</w:t>
      </w:r>
    </w:p>
    <w:p w:rsidR="008627AD" w:rsidRPr="008627AD" w:rsidRDefault="008627AD" w:rsidP="003F4ADA">
      <w:pPr>
        <w:spacing w:after="0" w:line="240" w:lineRule="auto"/>
        <w:rPr>
          <w:rFonts w:eastAsia="Times New Roman"/>
          <w:bCs/>
          <w:sz w:val="24"/>
          <w:szCs w:val="24"/>
          <w:lang w:eastAsia="fr-FR"/>
        </w:rPr>
      </w:pPr>
      <w:r w:rsidRPr="008627AD">
        <w:rPr>
          <w:rFonts w:eastAsia="Times New Roman"/>
          <w:bCs/>
          <w:sz w:val="24"/>
          <w:szCs w:val="24"/>
          <w:lang w:eastAsia="fr-FR"/>
        </w:rPr>
        <w:t>……………………………………………………………………………………………………………………………………………………………………………………………………………………………………………………………………………………………………………………</w:t>
      </w:r>
    </w:p>
    <w:p w:rsidR="008627AD" w:rsidRPr="008627AD" w:rsidRDefault="008627AD" w:rsidP="003F4ADA">
      <w:pPr>
        <w:spacing w:after="0" w:line="240" w:lineRule="auto"/>
        <w:rPr>
          <w:rFonts w:eastAsia="Times New Roman"/>
          <w:bCs/>
          <w:sz w:val="24"/>
          <w:szCs w:val="24"/>
          <w:lang w:eastAsia="fr-FR"/>
        </w:rPr>
      </w:pPr>
      <w:r w:rsidRPr="008627AD">
        <w:rPr>
          <w:rFonts w:eastAsia="Times New Roman"/>
          <w:bCs/>
          <w:sz w:val="24"/>
          <w:szCs w:val="24"/>
          <w:lang w:eastAsia="fr-FR"/>
        </w:rPr>
        <w:t>…………………………………………………………………………………………………………………………………………………………</w:t>
      </w:r>
    </w:p>
    <w:p w:rsidR="000E2BF0" w:rsidRDefault="000E2BF0" w:rsidP="003F4ADA">
      <w:pPr>
        <w:spacing w:after="0" w:line="240" w:lineRule="auto"/>
        <w:jc w:val="both"/>
        <w:rPr>
          <w:sz w:val="24"/>
          <w:szCs w:val="24"/>
        </w:rPr>
      </w:pPr>
    </w:p>
    <w:p w:rsidR="003F4ADA" w:rsidRPr="00E570BB" w:rsidRDefault="003F4ADA" w:rsidP="003F4ADA">
      <w:pPr>
        <w:spacing w:after="0" w:line="240" w:lineRule="auto"/>
        <w:jc w:val="both"/>
        <w:rPr>
          <w:b/>
          <w:sz w:val="24"/>
          <w:szCs w:val="24"/>
        </w:rPr>
      </w:pPr>
      <w:r w:rsidRPr="00E570BB">
        <w:rPr>
          <w:b/>
          <w:sz w:val="24"/>
          <w:szCs w:val="24"/>
        </w:rPr>
        <w:t>Public visé</w:t>
      </w:r>
      <w:r>
        <w:rPr>
          <w:b/>
          <w:sz w:val="24"/>
          <w:szCs w:val="24"/>
        </w:rPr>
        <w:t xml:space="preserve"> et nombre</w:t>
      </w:r>
    </w:p>
    <w:p w:rsidR="003F4ADA" w:rsidRPr="004011B7" w:rsidRDefault="003F4ADA" w:rsidP="003F4ADA">
      <w:pPr>
        <w:spacing w:after="0" w:line="240" w:lineRule="auto"/>
        <w:jc w:val="both"/>
        <w:rPr>
          <w:sz w:val="24"/>
          <w:szCs w:val="24"/>
        </w:rPr>
      </w:pPr>
      <w:r w:rsidRPr="004011B7">
        <w:rPr>
          <w:sz w:val="24"/>
          <w:szCs w:val="24"/>
        </w:rPr>
        <w:t>…………………………………………………………………………………………………………………………………………………………………………………………………………………………………………………………………………………………………………</w:t>
      </w:r>
      <w:r>
        <w:rPr>
          <w:sz w:val="24"/>
          <w:szCs w:val="24"/>
        </w:rPr>
        <w:t>……………………………………………………………………………………………………………………………………………………………………</w:t>
      </w:r>
    </w:p>
    <w:p w:rsidR="003F4ADA" w:rsidRPr="008627AD" w:rsidRDefault="003F4ADA" w:rsidP="003F4ADA">
      <w:pPr>
        <w:spacing w:after="0" w:line="240" w:lineRule="auto"/>
        <w:jc w:val="both"/>
        <w:rPr>
          <w:sz w:val="24"/>
          <w:szCs w:val="24"/>
        </w:rPr>
      </w:pPr>
    </w:p>
    <w:p w:rsidR="000E2BF0" w:rsidRPr="008627AD" w:rsidRDefault="008627AD" w:rsidP="003F4ADA">
      <w:pPr>
        <w:spacing w:after="0" w:line="240" w:lineRule="auto"/>
        <w:jc w:val="both"/>
        <w:rPr>
          <w:b/>
          <w:sz w:val="24"/>
          <w:szCs w:val="24"/>
        </w:rPr>
      </w:pPr>
      <w:r w:rsidRPr="008627AD">
        <w:rPr>
          <w:b/>
          <w:sz w:val="24"/>
          <w:szCs w:val="24"/>
        </w:rPr>
        <w:t>R</w:t>
      </w:r>
      <w:r w:rsidR="000E2BF0" w:rsidRPr="008627AD">
        <w:rPr>
          <w:b/>
          <w:sz w:val="24"/>
          <w:szCs w:val="24"/>
        </w:rPr>
        <w:t xml:space="preserve">estitution </w:t>
      </w:r>
      <w:r w:rsidRPr="008627AD">
        <w:rPr>
          <w:b/>
          <w:sz w:val="24"/>
          <w:szCs w:val="24"/>
        </w:rPr>
        <w:t>envisagée</w:t>
      </w:r>
    </w:p>
    <w:p w:rsidR="008627AD" w:rsidRPr="008627AD" w:rsidRDefault="008627AD" w:rsidP="003F4ADA">
      <w:pPr>
        <w:spacing w:after="0" w:line="240" w:lineRule="auto"/>
        <w:rPr>
          <w:rFonts w:eastAsia="Times New Roman"/>
          <w:bCs/>
          <w:sz w:val="24"/>
          <w:szCs w:val="24"/>
          <w:lang w:eastAsia="fr-FR"/>
        </w:rPr>
      </w:pPr>
      <w:r w:rsidRPr="008627AD">
        <w:rPr>
          <w:rFonts w:eastAsia="Times New Roman"/>
          <w:bCs/>
          <w:sz w:val="24"/>
          <w:szCs w:val="24"/>
          <w:lang w:eastAsia="fr-FR"/>
        </w:rPr>
        <w:t>……………………………………………………………………………………………………………………………………………………………………………………………………………………………………………………………………………………………………………………</w:t>
      </w:r>
    </w:p>
    <w:p w:rsidR="008627AD" w:rsidRPr="008627AD" w:rsidRDefault="008627AD" w:rsidP="003F4ADA">
      <w:pPr>
        <w:spacing w:after="0" w:line="240" w:lineRule="auto"/>
        <w:rPr>
          <w:rFonts w:eastAsia="Times New Roman"/>
          <w:bCs/>
          <w:sz w:val="24"/>
          <w:szCs w:val="24"/>
          <w:lang w:eastAsia="fr-FR"/>
        </w:rPr>
      </w:pPr>
      <w:r w:rsidRPr="008627AD">
        <w:rPr>
          <w:rFonts w:eastAsia="Times New Roman"/>
          <w:bCs/>
          <w:sz w:val="24"/>
          <w:szCs w:val="24"/>
          <w:lang w:eastAsia="fr-FR"/>
        </w:rPr>
        <w:t>…………………………………………………………………………………………………………………………………………………………</w:t>
      </w:r>
    </w:p>
    <w:p w:rsidR="008627AD" w:rsidRPr="008627AD" w:rsidRDefault="008627AD" w:rsidP="003F4ADA">
      <w:pPr>
        <w:spacing w:after="0" w:line="240" w:lineRule="auto"/>
        <w:jc w:val="both"/>
        <w:rPr>
          <w:sz w:val="24"/>
          <w:szCs w:val="24"/>
        </w:rPr>
      </w:pPr>
    </w:p>
    <w:p w:rsidR="000E2BF0" w:rsidRPr="008627AD" w:rsidRDefault="008627AD" w:rsidP="003F4ADA">
      <w:pPr>
        <w:spacing w:after="0" w:line="240" w:lineRule="auto"/>
        <w:jc w:val="both"/>
        <w:rPr>
          <w:sz w:val="24"/>
          <w:szCs w:val="24"/>
        </w:rPr>
      </w:pPr>
      <w:r w:rsidRPr="008627AD">
        <w:rPr>
          <w:b/>
          <w:sz w:val="24"/>
          <w:szCs w:val="24"/>
        </w:rPr>
        <w:t>D</w:t>
      </w:r>
      <w:r w:rsidR="000E2BF0" w:rsidRPr="008627AD">
        <w:rPr>
          <w:b/>
          <w:sz w:val="24"/>
          <w:szCs w:val="24"/>
        </w:rPr>
        <w:t>émarche de développement durable</w:t>
      </w:r>
      <w:r w:rsidR="000E2BF0" w:rsidRPr="008627AD">
        <w:rPr>
          <w:sz w:val="24"/>
          <w:szCs w:val="24"/>
        </w:rPr>
        <w:t> </w:t>
      </w:r>
    </w:p>
    <w:p w:rsidR="008627AD" w:rsidRPr="008627AD" w:rsidRDefault="008627AD" w:rsidP="003F4ADA">
      <w:pPr>
        <w:spacing w:after="0" w:line="240" w:lineRule="auto"/>
        <w:rPr>
          <w:rFonts w:eastAsia="Times New Roman"/>
          <w:bCs/>
          <w:sz w:val="24"/>
          <w:szCs w:val="24"/>
          <w:lang w:eastAsia="fr-FR"/>
        </w:rPr>
      </w:pPr>
      <w:r w:rsidRPr="008627AD">
        <w:rPr>
          <w:rFonts w:eastAsia="Times New Roman"/>
          <w:bCs/>
          <w:sz w:val="24"/>
          <w:szCs w:val="24"/>
          <w:lang w:eastAsia="fr-FR"/>
        </w:rPr>
        <w:t>……………………………………………………………………………………………………………………………………………………………………………………………………………………………………………………………………………………………………………………</w:t>
      </w:r>
    </w:p>
    <w:p w:rsidR="000E2BF0" w:rsidRPr="008627AD" w:rsidRDefault="000E2BF0" w:rsidP="003F4ADA">
      <w:pPr>
        <w:spacing w:after="0" w:line="240" w:lineRule="auto"/>
        <w:jc w:val="both"/>
        <w:rPr>
          <w:sz w:val="24"/>
          <w:szCs w:val="24"/>
        </w:rPr>
      </w:pPr>
    </w:p>
    <w:p w:rsidR="000E2BF0" w:rsidRPr="003F4ADA" w:rsidRDefault="008627AD" w:rsidP="003F4ADA">
      <w:pPr>
        <w:spacing w:after="0" w:line="240" w:lineRule="auto"/>
        <w:jc w:val="both"/>
        <w:rPr>
          <w:b/>
          <w:sz w:val="24"/>
          <w:szCs w:val="24"/>
        </w:rPr>
      </w:pPr>
      <w:r w:rsidRPr="008627AD">
        <w:rPr>
          <w:b/>
          <w:sz w:val="24"/>
          <w:szCs w:val="24"/>
        </w:rPr>
        <w:t>P</w:t>
      </w:r>
      <w:r w:rsidR="000E2BF0" w:rsidRPr="008627AD">
        <w:rPr>
          <w:b/>
          <w:sz w:val="24"/>
          <w:szCs w:val="24"/>
        </w:rPr>
        <w:t xml:space="preserve">romotion de l’égalité </w:t>
      </w:r>
      <w:r w:rsidR="003F4ADA">
        <w:rPr>
          <w:b/>
          <w:sz w:val="24"/>
          <w:szCs w:val="24"/>
        </w:rPr>
        <w:t xml:space="preserve">des sexes </w:t>
      </w:r>
      <w:r w:rsidR="000E2BF0" w:rsidRPr="003F4ADA">
        <w:rPr>
          <w:b/>
          <w:sz w:val="24"/>
          <w:szCs w:val="24"/>
        </w:rPr>
        <w:t xml:space="preserve">et lutte contre </w:t>
      </w:r>
      <w:r w:rsidR="003F4ADA" w:rsidRPr="003F4ADA">
        <w:rPr>
          <w:b/>
          <w:sz w:val="24"/>
          <w:szCs w:val="24"/>
        </w:rPr>
        <w:t>les</w:t>
      </w:r>
      <w:r w:rsidRPr="003F4ADA">
        <w:rPr>
          <w:b/>
          <w:sz w:val="24"/>
          <w:szCs w:val="24"/>
        </w:rPr>
        <w:t xml:space="preserve"> discriminations</w:t>
      </w:r>
    </w:p>
    <w:p w:rsidR="008627AD" w:rsidRPr="008627AD" w:rsidRDefault="008627AD" w:rsidP="003F4ADA">
      <w:pPr>
        <w:spacing w:after="0" w:line="240" w:lineRule="auto"/>
        <w:rPr>
          <w:rFonts w:eastAsia="Times New Roman"/>
          <w:bCs/>
          <w:sz w:val="24"/>
          <w:szCs w:val="24"/>
          <w:lang w:eastAsia="fr-FR"/>
        </w:rPr>
      </w:pPr>
      <w:r w:rsidRPr="008627AD">
        <w:rPr>
          <w:rFonts w:eastAsia="Times New Roman"/>
          <w:bCs/>
          <w:sz w:val="24"/>
          <w:szCs w:val="24"/>
          <w:lang w:eastAsia="fr-FR"/>
        </w:rPr>
        <w:t>…………………………………………………………………………………………………………………………………………………………</w:t>
      </w:r>
    </w:p>
    <w:p w:rsidR="00CC570E" w:rsidRPr="003F4ADA" w:rsidRDefault="008627AD" w:rsidP="003F4ADA">
      <w:pPr>
        <w:spacing w:after="0" w:line="240" w:lineRule="auto"/>
        <w:rPr>
          <w:sz w:val="24"/>
          <w:szCs w:val="24"/>
        </w:rPr>
      </w:pPr>
      <w:r w:rsidRPr="008627AD">
        <w:rPr>
          <w:rFonts w:eastAsia="Times New Roman"/>
          <w:bCs/>
          <w:sz w:val="24"/>
          <w:szCs w:val="24"/>
          <w:lang w:eastAsia="fr-FR"/>
        </w:rPr>
        <w:t>…………………………………………………………………………………………………………………………………………………………</w:t>
      </w:r>
      <w:r w:rsidR="00E570BB" w:rsidRPr="008627AD">
        <w:rPr>
          <w:rFonts w:eastAsia="Times New Roman"/>
          <w:bCs/>
          <w:sz w:val="24"/>
          <w:szCs w:val="24"/>
          <w:lang w:eastAsia="fr-FR"/>
        </w:rPr>
        <w:br w:type="page"/>
      </w:r>
    </w:p>
    <w:p w:rsidR="00810ECF" w:rsidRPr="00321A54" w:rsidRDefault="004011B7" w:rsidP="00810ECF">
      <w:pPr>
        <w:pBdr>
          <w:bottom w:val="single" w:sz="4" w:space="1" w:color="auto"/>
        </w:pBdr>
        <w:spacing w:after="0" w:line="240" w:lineRule="auto"/>
        <w:rPr>
          <w:b/>
          <w:sz w:val="28"/>
          <w:szCs w:val="28"/>
        </w:rPr>
      </w:pPr>
      <w:r w:rsidRPr="00321A54">
        <w:rPr>
          <w:b/>
          <w:noProof/>
          <w:sz w:val="28"/>
          <w:szCs w:val="28"/>
          <w:lang w:eastAsia="fr-FR"/>
        </w:rPr>
        <w:lastRenderedPageBreak/>
        <w:drawing>
          <wp:anchor distT="0" distB="0" distL="114300" distR="114300" simplePos="0" relativeHeight="251663360" behindDoc="0" locked="0" layoutInCell="1" allowOverlap="1">
            <wp:simplePos x="0" y="0"/>
            <wp:positionH relativeFrom="column">
              <wp:posOffset>-262890</wp:posOffset>
            </wp:positionH>
            <wp:positionV relativeFrom="paragraph">
              <wp:posOffset>-377190</wp:posOffset>
            </wp:positionV>
            <wp:extent cx="4260215" cy="752475"/>
            <wp:effectExtent l="19050" t="0" r="6985" b="0"/>
            <wp:wrapNone/>
            <wp:docPr id="5" name="Image 5" descr="Logo-recap-UE-Region-PETR-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recap-UE-Region-PETR-GAL"/>
                    <pic:cNvPicPr>
                      <a:picLocks noChangeAspect="1" noChangeArrowheads="1"/>
                    </pic:cNvPicPr>
                  </pic:nvPicPr>
                  <pic:blipFill>
                    <a:blip r:embed="rId8" cstate="print"/>
                    <a:srcRect/>
                    <a:stretch>
                      <a:fillRect/>
                    </a:stretch>
                  </pic:blipFill>
                  <pic:spPr bwMode="auto">
                    <a:xfrm>
                      <a:off x="0" y="0"/>
                      <a:ext cx="4260215" cy="752475"/>
                    </a:xfrm>
                    <a:prstGeom prst="rect">
                      <a:avLst/>
                    </a:prstGeom>
                    <a:noFill/>
                    <a:ln w="9525">
                      <a:noFill/>
                      <a:miter lim="800000"/>
                      <a:headEnd/>
                      <a:tailEnd/>
                    </a:ln>
                  </pic:spPr>
                </pic:pic>
              </a:graphicData>
            </a:graphic>
          </wp:anchor>
        </w:drawing>
      </w:r>
    </w:p>
    <w:p w:rsidR="00810ECF" w:rsidRDefault="00810ECF" w:rsidP="00810ECF">
      <w:pPr>
        <w:pBdr>
          <w:bottom w:val="single" w:sz="4" w:space="1" w:color="auto"/>
        </w:pBdr>
        <w:spacing w:after="0" w:line="240" w:lineRule="auto"/>
        <w:jc w:val="center"/>
        <w:rPr>
          <w:b/>
          <w:sz w:val="28"/>
          <w:szCs w:val="28"/>
        </w:rPr>
      </w:pPr>
    </w:p>
    <w:p w:rsidR="001A780D" w:rsidRDefault="001A780D" w:rsidP="00810ECF">
      <w:pPr>
        <w:pBdr>
          <w:bottom w:val="single" w:sz="4" w:space="1" w:color="auto"/>
        </w:pBdr>
        <w:spacing w:after="0" w:line="240" w:lineRule="auto"/>
        <w:jc w:val="center"/>
        <w:rPr>
          <w:b/>
          <w:sz w:val="28"/>
          <w:szCs w:val="28"/>
        </w:rPr>
      </w:pPr>
      <w:r>
        <w:rPr>
          <w:b/>
          <w:sz w:val="28"/>
          <w:szCs w:val="28"/>
        </w:rPr>
        <w:t>PETR du Pays Lauragais</w:t>
      </w:r>
    </w:p>
    <w:p w:rsidR="00810ECF" w:rsidRDefault="00810ECF" w:rsidP="00810ECF">
      <w:pPr>
        <w:pBdr>
          <w:bottom w:val="single" w:sz="4" w:space="1" w:color="auto"/>
        </w:pBdr>
        <w:spacing w:after="0" w:line="240" w:lineRule="auto"/>
        <w:jc w:val="center"/>
        <w:rPr>
          <w:b/>
          <w:sz w:val="28"/>
          <w:szCs w:val="28"/>
        </w:rPr>
      </w:pPr>
      <w:r>
        <w:rPr>
          <w:b/>
          <w:sz w:val="28"/>
          <w:szCs w:val="28"/>
        </w:rPr>
        <w:t>Dossier de candidature</w:t>
      </w:r>
    </w:p>
    <w:p w:rsidR="00810ECF" w:rsidRPr="00E32134" w:rsidRDefault="00627770" w:rsidP="00810ECF">
      <w:pPr>
        <w:pBdr>
          <w:bottom w:val="single" w:sz="4" w:space="1" w:color="auto"/>
        </w:pBdr>
        <w:spacing w:after="0" w:line="240" w:lineRule="auto"/>
        <w:jc w:val="center"/>
        <w:rPr>
          <w:b/>
          <w:sz w:val="28"/>
          <w:szCs w:val="28"/>
        </w:rPr>
      </w:pPr>
      <w:r>
        <w:rPr>
          <w:b/>
          <w:sz w:val="28"/>
          <w:szCs w:val="28"/>
        </w:rPr>
        <w:t>Appel A Projet « Lauragais dans les arts » 20</w:t>
      </w:r>
      <w:r w:rsidR="000E2BF0">
        <w:rPr>
          <w:b/>
          <w:sz w:val="28"/>
          <w:szCs w:val="28"/>
        </w:rPr>
        <w:t>20</w:t>
      </w:r>
    </w:p>
    <w:p w:rsidR="00810ECF" w:rsidRDefault="00810ECF" w:rsidP="00810ECF">
      <w:pPr>
        <w:spacing w:after="0" w:line="240" w:lineRule="auto"/>
      </w:pPr>
    </w:p>
    <w:p w:rsidR="00810ECF" w:rsidRDefault="00810ECF" w:rsidP="00810ECF">
      <w:pPr>
        <w:pBdr>
          <w:top w:val="single" w:sz="4" w:space="1" w:color="auto"/>
          <w:left w:val="single" w:sz="4" w:space="4" w:color="auto"/>
          <w:bottom w:val="single" w:sz="4" w:space="1" w:color="auto"/>
          <w:right w:val="single" w:sz="4" w:space="4" w:color="auto"/>
        </w:pBdr>
        <w:spacing w:after="0" w:line="240" w:lineRule="auto"/>
        <w:rPr>
          <w:rFonts w:cs="Calibri"/>
        </w:rPr>
      </w:pPr>
      <w:r>
        <w:rPr>
          <w:rFonts w:cs="Calibri"/>
        </w:rPr>
        <w:t>Intitulé du projet :</w:t>
      </w:r>
    </w:p>
    <w:p w:rsidR="00810ECF" w:rsidRPr="00012B6B" w:rsidRDefault="00810ECF" w:rsidP="00810ECF">
      <w:pPr>
        <w:pBdr>
          <w:top w:val="single" w:sz="4" w:space="1" w:color="auto"/>
          <w:left w:val="single" w:sz="4" w:space="4" w:color="auto"/>
          <w:bottom w:val="single" w:sz="4" w:space="1" w:color="auto"/>
          <w:right w:val="single" w:sz="4" w:space="4" w:color="auto"/>
        </w:pBdr>
        <w:spacing w:after="0" w:line="240" w:lineRule="auto"/>
        <w:rPr>
          <w:rFonts w:cs="Calibri"/>
        </w:rPr>
      </w:pPr>
      <w:r>
        <w:rPr>
          <w:rFonts w:cs="Calibri"/>
        </w:rPr>
        <w:t>Nom du demandeur :</w:t>
      </w:r>
    </w:p>
    <w:p w:rsidR="00810ECF" w:rsidRDefault="00810ECF" w:rsidP="00810ECF">
      <w:pPr>
        <w:shd w:val="clear" w:color="auto" w:fill="FFFFFF"/>
        <w:spacing w:after="0" w:line="240" w:lineRule="auto"/>
        <w:rPr>
          <w:rFonts w:ascii="Trebuchet MS" w:eastAsia="Times New Roman" w:hAnsi="Trebuchet MS"/>
          <w:color w:val="000000"/>
          <w:sz w:val="24"/>
          <w:szCs w:val="24"/>
          <w:lang w:eastAsia="fr-FR"/>
        </w:rPr>
      </w:pPr>
    </w:p>
    <w:p w:rsidR="00810ECF" w:rsidRDefault="00810ECF" w:rsidP="00810ECF">
      <w:pPr>
        <w:shd w:val="clear" w:color="auto" w:fill="FFFFFF"/>
        <w:spacing w:after="0" w:line="240" w:lineRule="auto"/>
        <w:rPr>
          <w:rFonts w:ascii="Trebuchet MS" w:eastAsia="Times New Roman" w:hAnsi="Trebuchet MS"/>
          <w:color w:val="000000"/>
          <w:sz w:val="24"/>
          <w:szCs w:val="24"/>
          <w:lang w:eastAsia="fr-FR"/>
        </w:rPr>
      </w:pPr>
    </w:p>
    <w:p w:rsidR="00572B83" w:rsidRPr="004011B7" w:rsidRDefault="00572B83" w:rsidP="00810ECF">
      <w:pPr>
        <w:jc w:val="both"/>
        <w:rPr>
          <w:sz w:val="24"/>
          <w:szCs w:val="24"/>
        </w:rPr>
      </w:pPr>
      <w:r w:rsidRPr="004011B7">
        <w:rPr>
          <w:b/>
          <w:sz w:val="24"/>
          <w:szCs w:val="24"/>
        </w:rPr>
        <w:t>Budget prévisionnel</w:t>
      </w:r>
      <w:r w:rsidR="00810ECF" w:rsidRPr="004011B7">
        <w:rPr>
          <w:b/>
          <w:sz w:val="24"/>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1276"/>
        <w:gridCol w:w="3402"/>
        <w:gridCol w:w="1134"/>
      </w:tblGrid>
      <w:tr w:rsidR="00572B83" w:rsidRPr="004011B7" w:rsidTr="00E570BB">
        <w:trPr>
          <w:trHeight w:val="397"/>
        </w:trPr>
        <w:tc>
          <w:tcPr>
            <w:tcW w:w="3652" w:type="dxa"/>
            <w:vAlign w:val="center"/>
          </w:tcPr>
          <w:p w:rsidR="00572B83" w:rsidRPr="004011B7" w:rsidRDefault="00572B83" w:rsidP="00E570BB">
            <w:pPr>
              <w:spacing w:after="0" w:line="240" w:lineRule="auto"/>
              <w:jc w:val="center"/>
              <w:rPr>
                <w:b/>
                <w:sz w:val="24"/>
                <w:szCs w:val="24"/>
              </w:rPr>
            </w:pPr>
            <w:r w:rsidRPr="004011B7">
              <w:rPr>
                <w:b/>
                <w:sz w:val="24"/>
                <w:szCs w:val="24"/>
              </w:rPr>
              <w:t>Dépenses</w:t>
            </w:r>
          </w:p>
        </w:tc>
        <w:tc>
          <w:tcPr>
            <w:tcW w:w="1276" w:type="dxa"/>
            <w:vAlign w:val="center"/>
          </w:tcPr>
          <w:p w:rsidR="00572B83" w:rsidRPr="004011B7" w:rsidRDefault="00572B83" w:rsidP="00E570BB">
            <w:pPr>
              <w:spacing w:after="0" w:line="240" w:lineRule="auto"/>
              <w:jc w:val="center"/>
              <w:rPr>
                <w:b/>
                <w:sz w:val="24"/>
                <w:szCs w:val="24"/>
              </w:rPr>
            </w:pPr>
            <w:r w:rsidRPr="004011B7">
              <w:rPr>
                <w:b/>
                <w:sz w:val="24"/>
                <w:szCs w:val="24"/>
              </w:rPr>
              <w:t>Montant</w:t>
            </w:r>
          </w:p>
        </w:tc>
        <w:tc>
          <w:tcPr>
            <w:tcW w:w="3402" w:type="dxa"/>
            <w:vAlign w:val="center"/>
          </w:tcPr>
          <w:p w:rsidR="00572B83" w:rsidRPr="004011B7" w:rsidRDefault="00572B83" w:rsidP="00E570BB">
            <w:pPr>
              <w:spacing w:after="0" w:line="240" w:lineRule="auto"/>
              <w:jc w:val="center"/>
              <w:rPr>
                <w:b/>
                <w:sz w:val="24"/>
                <w:szCs w:val="24"/>
              </w:rPr>
            </w:pPr>
            <w:r w:rsidRPr="004011B7">
              <w:rPr>
                <w:b/>
                <w:sz w:val="24"/>
                <w:szCs w:val="24"/>
              </w:rPr>
              <w:t>Recettes</w:t>
            </w:r>
          </w:p>
        </w:tc>
        <w:tc>
          <w:tcPr>
            <w:tcW w:w="1134" w:type="dxa"/>
            <w:vAlign w:val="center"/>
          </w:tcPr>
          <w:p w:rsidR="00572B83" w:rsidRPr="004011B7" w:rsidRDefault="00572B83" w:rsidP="00E570BB">
            <w:pPr>
              <w:spacing w:after="0" w:line="240" w:lineRule="auto"/>
              <w:jc w:val="center"/>
              <w:rPr>
                <w:b/>
                <w:sz w:val="24"/>
                <w:szCs w:val="24"/>
              </w:rPr>
            </w:pPr>
            <w:r w:rsidRPr="004011B7">
              <w:rPr>
                <w:b/>
                <w:sz w:val="24"/>
                <w:szCs w:val="24"/>
              </w:rPr>
              <w:t>Montant</w:t>
            </w:r>
          </w:p>
        </w:tc>
      </w:tr>
      <w:tr w:rsidR="00572B83" w:rsidRPr="007871BE" w:rsidTr="00391EE0">
        <w:trPr>
          <w:trHeight w:val="397"/>
        </w:trPr>
        <w:tc>
          <w:tcPr>
            <w:tcW w:w="3652" w:type="dxa"/>
            <w:vAlign w:val="center"/>
          </w:tcPr>
          <w:p w:rsidR="00235DBF" w:rsidRPr="00E570BB" w:rsidRDefault="00235DBF" w:rsidP="00235DBF">
            <w:pPr>
              <w:spacing w:after="0" w:line="240" w:lineRule="auto"/>
              <w:rPr>
                <w:i/>
                <w:sz w:val="20"/>
                <w:szCs w:val="20"/>
              </w:rPr>
            </w:pPr>
            <w:r>
              <w:rPr>
                <w:i/>
                <w:sz w:val="20"/>
                <w:szCs w:val="20"/>
              </w:rPr>
              <w:t>Ex. Achat ou location de matériel</w:t>
            </w:r>
          </w:p>
        </w:tc>
        <w:tc>
          <w:tcPr>
            <w:tcW w:w="1276" w:type="dxa"/>
            <w:vAlign w:val="center"/>
          </w:tcPr>
          <w:p w:rsidR="00572B83" w:rsidRPr="00E570BB" w:rsidRDefault="00572B83" w:rsidP="0080125A">
            <w:pPr>
              <w:spacing w:after="0" w:line="240" w:lineRule="auto"/>
              <w:rPr>
                <w:b/>
                <w:sz w:val="20"/>
                <w:szCs w:val="20"/>
              </w:rPr>
            </w:pPr>
          </w:p>
        </w:tc>
        <w:tc>
          <w:tcPr>
            <w:tcW w:w="3402" w:type="dxa"/>
            <w:vAlign w:val="center"/>
          </w:tcPr>
          <w:p w:rsidR="00572B83" w:rsidRPr="00E570BB" w:rsidRDefault="00CC570E" w:rsidP="0080125A">
            <w:pPr>
              <w:spacing w:after="0" w:line="240" w:lineRule="auto"/>
              <w:rPr>
                <w:sz w:val="20"/>
                <w:szCs w:val="20"/>
              </w:rPr>
            </w:pPr>
            <w:r w:rsidRPr="00E570BB">
              <w:rPr>
                <w:sz w:val="20"/>
                <w:szCs w:val="20"/>
              </w:rPr>
              <w:t>Etat ?</w:t>
            </w:r>
          </w:p>
        </w:tc>
        <w:tc>
          <w:tcPr>
            <w:tcW w:w="1134" w:type="dxa"/>
            <w:vAlign w:val="center"/>
          </w:tcPr>
          <w:p w:rsidR="00572B83" w:rsidRPr="00E570BB" w:rsidRDefault="00572B83" w:rsidP="0080125A">
            <w:pPr>
              <w:spacing w:after="0" w:line="240" w:lineRule="auto"/>
              <w:rPr>
                <w:sz w:val="20"/>
                <w:szCs w:val="20"/>
              </w:rPr>
            </w:pPr>
          </w:p>
        </w:tc>
      </w:tr>
      <w:tr w:rsidR="00CC570E" w:rsidRPr="007871BE" w:rsidTr="00391EE0">
        <w:trPr>
          <w:trHeight w:val="397"/>
        </w:trPr>
        <w:tc>
          <w:tcPr>
            <w:tcW w:w="3652" w:type="dxa"/>
            <w:vAlign w:val="center"/>
          </w:tcPr>
          <w:p w:rsidR="00CC570E" w:rsidRPr="00E570BB" w:rsidRDefault="00235DBF" w:rsidP="00235DBF">
            <w:pPr>
              <w:spacing w:after="0" w:line="240" w:lineRule="auto"/>
              <w:rPr>
                <w:i/>
                <w:sz w:val="20"/>
                <w:szCs w:val="20"/>
              </w:rPr>
            </w:pPr>
            <w:r>
              <w:rPr>
                <w:i/>
                <w:sz w:val="20"/>
                <w:szCs w:val="20"/>
              </w:rPr>
              <w:t>Ex. Frais de transport</w:t>
            </w:r>
          </w:p>
        </w:tc>
        <w:tc>
          <w:tcPr>
            <w:tcW w:w="1276" w:type="dxa"/>
            <w:vAlign w:val="center"/>
          </w:tcPr>
          <w:p w:rsidR="00CC570E" w:rsidRPr="00E570BB" w:rsidRDefault="00CC570E" w:rsidP="00CC570E">
            <w:pPr>
              <w:spacing w:after="0" w:line="240" w:lineRule="auto"/>
              <w:rPr>
                <w:sz w:val="20"/>
                <w:szCs w:val="20"/>
              </w:rPr>
            </w:pPr>
          </w:p>
        </w:tc>
        <w:tc>
          <w:tcPr>
            <w:tcW w:w="3402" w:type="dxa"/>
            <w:vAlign w:val="center"/>
          </w:tcPr>
          <w:p w:rsidR="00CC570E" w:rsidRPr="00E570BB" w:rsidRDefault="00CC570E" w:rsidP="003F4ADA">
            <w:pPr>
              <w:spacing w:after="0" w:line="240" w:lineRule="auto"/>
              <w:rPr>
                <w:sz w:val="20"/>
                <w:szCs w:val="20"/>
              </w:rPr>
            </w:pPr>
            <w:r w:rsidRPr="00E570BB">
              <w:rPr>
                <w:sz w:val="20"/>
                <w:szCs w:val="20"/>
              </w:rPr>
              <w:t>Région</w:t>
            </w:r>
            <w:r w:rsidR="003F4ADA">
              <w:rPr>
                <w:sz w:val="20"/>
                <w:szCs w:val="20"/>
              </w:rPr>
              <w:t> ?</w:t>
            </w:r>
          </w:p>
        </w:tc>
        <w:tc>
          <w:tcPr>
            <w:tcW w:w="1134" w:type="dxa"/>
            <w:vAlign w:val="center"/>
          </w:tcPr>
          <w:p w:rsidR="00CC570E" w:rsidRPr="00E570BB" w:rsidRDefault="00CC570E" w:rsidP="00CC570E">
            <w:pPr>
              <w:spacing w:after="0" w:line="240" w:lineRule="auto"/>
              <w:rPr>
                <w:sz w:val="20"/>
                <w:szCs w:val="20"/>
              </w:rPr>
            </w:pPr>
          </w:p>
        </w:tc>
      </w:tr>
      <w:tr w:rsidR="00CC570E" w:rsidRPr="00BF7BE7" w:rsidTr="00391EE0">
        <w:trPr>
          <w:trHeight w:val="397"/>
        </w:trPr>
        <w:tc>
          <w:tcPr>
            <w:tcW w:w="3652" w:type="dxa"/>
            <w:vAlign w:val="center"/>
          </w:tcPr>
          <w:p w:rsidR="00CC570E" w:rsidRPr="00E570BB" w:rsidRDefault="00235DBF" w:rsidP="00CC570E">
            <w:pPr>
              <w:spacing w:after="0" w:line="240" w:lineRule="auto"/>
              <w:rPr>
                <w:i/>
                <w:sz w:val="20"/>
                <w:szCs w:val="20"/>
              </w:rPr>
            </w:pPr>
            <w:r>
              <w:rPr>
                <w:i/>
                <w:sz w:val="20"/>
                <w:szCs w:val="20"/>
              </w:rPr>
              <w:t>Ex. Rémunération de l’intervenant</w:t>
            </w:r>
          </w:p>
        </w:tc>
        <w:tc>
          <w:tcPr>
            <w:tcW w:w="1276" w:type="dxa"/>
            <w:vAlign w:val="center"/>
          </w:tcPr>
          <w:p w:rsidR="00CC570E" w:rsidRPr="00E570BB" w:rsidRDefault="00CC570E" w:rsidP="00CC570E">
            <w:pPr>
              <w:spacing w:after="0" w:line="240" w:lineRule="auto"/>
              <w:rPr>
                <w:b/>
                <w:sz w:val="20"/>
                <w:szCs w:val="20"/>
              </w:rPr>
            </w:pPr>
          </w:p>
        </w:tc>
        <w:tc>
          <w:tcPr>
            <w:tcW w:w="3402" w:type="dxa"/>
            <w:vAlign w:val="center"/>
          </w:tcPr>
          <w:p w:rsidR="00CC570E" w:rsidRPr="00E570BB" w:rsidRDefault="003F4ADA" w:rsidP="00CC570E">
            <w:pPr>
              <w:spacing w:after="0" w:line="240" w:lineRule="auto"/>
              <w:rPr>
                <w:sz w:val="20"/>
                <w:szCs w:val="20"/>
              </w:rPr>
            </w:pPr>
            <w:r>
              <w:rPr>
                <w:sz w:val="20"/>
                <w:szCs w:val="20"/>
              </w:rPr>
              <w:t>Département ?</w:t>
            </w:r>
          </w:p>
        </w:tc>
        <w:tc>
          <w:tcPr>
            <w:tcW w:w="1134" w:type="dxa"/>
            <w:vAlign w:val="center"/>
          </w:tcPr>
          <w:p w:rsidR="00CC570E" w:rsidRPr="00E570BB" w:rsidRDefault="00CC570E" w:rsidP="00CC570E">
            <w:pPr>
              <w:spacing w:after="0" w:line="240" w:lineRule="auto"/>
              <w:rPr>
                <w:b/>
                <w:sz w:val="20"/>
                <w:szCs w:val="20"/>
              </w:rPr>
            </w:pPr>
          </w:p>
        </w:tc>
      </w:tr>
      <w:tr w:rsidR="00CC570E" w:rsidRPr="00BF7BE7" w:rsidTr="00391EE0">
        <w:trPr>
          <w:trHeight w:val="397"/>
        </w:trPr>
        <w:tc>
          <w:tcPr>
            <w:tcW w:w="3652" w:type="dxa"/>
            <w:vAlign w:val="center"/>
          </w:tcPr>
          <w:p w:rsidR="00CC570E" w:rsidRPr="00E570BB" w:rsidRDefault="00CC570E" w:rsidP="00CC570E">
            <w:pPr>
              <w:spacing w:after="0" w:line="240" w:lineRule="auto"/>
              <w:rPr>
                <w:i/>
                <w:sz w:val="20"/>
                <w:szCs w:val="20"/>
              </w:rPr>
            </w:pPr>
          </w:p>
        </w:tc>
        <w:tc>
          <w:tcPr>
            <w:tcW w:w="1276" w:type="dxa"/>
            <w:vAlign w:val="center"/>
          </w:tcPr>
          <w:p w:rsidR="00CC570E" w:rsidRPr="00E570BB" w:rsidRDefault="00CC570E" w:rsidP="00CC570E">
            <w:pPr>
              <w:spacing w:after="0" w:line="240" w:lineRule="auto"/>
              <w:rPr>
                <w:b/>
                <w:color w:val="0070C0"/>
                <w:sz w:val="20"/>
                <w:szCs w:val="20"/>
              </w:rPr>
            </w:pPr>
          </w:p>
        </w:tc>
        <w:tc>
          <w:tcPr>
            <w:tcW w:w="3402" w:type="dxa"/>
            <w:vAlign w:val="center"/>
          </w:tcPr>
          <w:p w:rsidR="00CC570E" w:rsidRPr="00E570BB" w:rsidRDefault="00CC570E" w:rsidP="00CC570E">
            <w:pPr>
              <w:spacing w:after="0" w:line="240" w:lineRule="auto"/>
              <w:rPr>
                <w:b/>
                <w:color w:val="0070C0"/>
                <w:sz w:val="20"/>
                <w:szCs w:val="20"/>
              </w:rPr>
            </w:pPr>
            <w:r w:rsidRPr="00E570BB">
              <w:rPr>
                <w:b/>
                <w:color w:val="0070C0"/>
                <w:sz w:val="20"/>
                <w:szCs w:val="20"/>
              </w:rPr>
              <w:t>LEADER </w:t>
            </w:r>
          </w:p>
        </w:tc>
        <w:tc>
          <w:tcPr>
            <w:tcW w:w="1134" w:type="dxa"/>
            <w:vAlign w:val="center"/>
          </w:tcPr>
          <w:p w:rsidR="00CC570E" w:rsidRPr="00E570BB" w:rsidRDefault="00CC570E" w:rsidP="00CC570E">
            <w:pPr>
              <w:spacing w:after="0" w:line="240" w:lineRule="auto"/>
              <w:rPr>
                <w:b/>
                <w:sz w:val="20"/>
                <w:szCs w:val="20"/>
              </w:rPr>
            </w:pPr>
          </w:p>
        </w:tc>
      </w:tr>
      <w:tr w:rsidR="00CC570E" w:rsidRPr="00BF7BE7" w:rsidTr="00391EE0">
        <w:trPr>
          <w:trHeight w:val="397"/>
        </w:trPr>
        <w:tc>
          <w:tcPr>
            <w:tcW w:w="3652" w:type="dxa"/>
            <w:vAlign w:val="center"/>
          </w:tcPr>
          <w:p w:rsidR="00CC570E" w:rsidRPr="00E570BB" w:rsidRDefault="00CC570E" w:rsidP="00CC570E">
            <w:pPr>
              <w:spacing w:after="0" w:line="240" w:lineRule="auto"/>
              <w:rPr>
                <w:b/>
                <w:sz w:val="20"/>
                <w:szCs w:val="20"/>
              </w:rPr>
            </w:pPr>
          </w:p>
        </w:tc>
        <w:tc>
          <w:tcPr>
            <w:tcW w:w="1276" w:type="dxa"/>
            <w:vAlign w:val="center"/>
          </w:tcPr>
          <w:p w:rsidR="00CC570E" w:rsidRPr="00E570BB" w:rsidRDefault="00CC570E" w:rsidP="00CC570E">
            <w:pPr>
              <w:spacing w:after="0" w:line="240" w:lineRule="auto"/>
              <w:rPr>
                <w:b/>
                <w:sz w:val="20"/>
                <w:szCs w:val="20"/>
              </w:rPr>
            </w:pPr>
          </w:p>
        </w:tc>
        <w:tc>
          <w:tcPr>
            <w:tcW w:w="3402" w:type="dxa"/>
            <w:vAlign w:val="center"/>
          </w:tcPr>
          <w:p w:rsidR="00CC570E" w:rsidRPr="00E570BB" w:rsidRDefault="00CC570E" w:rsidP="00CC570E">
            <w:pPr>
              <w:spacing w:after="0" w:line="240" w:lineRule="auto"/>
              <w:rPr>
                <w:sz w:val="20"/>
                <w:szCs w:val="20"/>
              </w:rPr>
            </w:pPr>
            <w:r w:rsidRPr="00E570BB">
              <w:rPr>
                <w:sz w:val="20"/>
                <w:szCs w:val="20"/>
              </w:rPr>
              <w:t>Autofinancement : 20% mini</w:t>
            </w:r>
          </w:p>
        </w:tc>
        <w:tc>
          <w:tcPr>
            <w:tcW w:w="1134" w:type="dxa"/>
            <w:vAlign w:val="center"/>
          </w:tcPr>
          <w:p w:rsidR="00CC570E" w:rsidRPr="00E570BB" w:rsidRDefault="00CC570E" w:rsidP="00CC570E">
            <w:pPr>
              <w:spacing w:after="0" w:line="240" w:lineRule="auto"/>
              <w:rPr>
                <w:b/>
                <w:sz w:val="20"/>
                <w:szCs w:val="20"/>
              </w:rPr>
            </w:pPr>
          </w:p>
        </w:tc>
      </w:tr>
      <w:tr w:rsidR="00CC570E" w:rsidRPr="0080125A" w:rsidTr="00391EE0">
        <w:trPr>
          <w:trHeight w:val="397"/>
        </w:trPr>
        <w:tc>
          <w:tcPr>
            <w:tcW w:w="3652" w:type="dxa"/>
          </w:tcPr>
          <w:p w:rsidR="00CC570E" w:rsidRPr="00E570BB" w:rsidRDefault="00CC570E" w:rsidP="00CC570E">
            <w:pPr>
              <w:spacing w:after="0" w:line="240" w:lineRule="auto"/>
              <w:rPr>
                <w:b/>
                <w:sz w:val="20"/>
                <w:szCs w:val="20"/>
              </w:rPr>
            </w:pPr>
          </w:p>
        </w:tc>
        <w:tc>
          <w:tcPr>
            <w:tcW w:w="1276" w:type="dxa"/>
          </w:tcPr>
          <w:p w:rsidR="00CC570E" w:rsidRPr="00E570BB" w:rsidRDefault="00CC570E" w:rsidP="00CC570E">
            <w:pPr>
              <w:spacing w:after="0" w:line="240" w:lineRule="auto"/>
              <w:rPr>
                <w:b/>
                <w:sz w:val="20"/>
                <w:szCs w:val="20"/>
              </w:rPr>
            </w:pPr>
          </w:p>
        </w:tc>
        <w:tc>
          <w:tcPr>
            <w:tcW w:w="3402" w:type="dxa"/>
          </w:tcPr>
          <w:p w:rsidR="00CC570E" w:rsidRPr="00E570BB" w:rsidRDefault="00CC570E" w:rsidP="00CC570E">
            <w:pPr>
              <w:spacing w:after="0" w:line="240" w:lineRule="auto"/>
              <w:rPr>
                <w:b/>
                <w:sz w:val="20"/>
                <w:szCs w:val="20"/>
              </w:rPr>
            </w:pPr>
          </w:p>
        </w:tc>
        <w:tc>
          <w:tcPr>
            <w:tcW w:w="1134" w:type="dxa"/>
          </w:tcPr>
          <w:p w:rsidR="00CC570E" w:rsidRPr="00E570BB" w:rsidRDefault="00CC570E" w:rsidP="00CC570E">
            <w:pPr>
              <w:spacing w:after="0" w:line="240" w:lineRule="auto"/>
              <w:rPr>
                <w:b/>
                <w:sz w:val="20"/>
                <w:szCs w:val="20"/>
              </w:rPr>
            </w:pPr>
          </w:p>
        </w:tc>
      </w:tr>
      <w:tr w:rsidR="00CC570E" w:rsidRPr="004011B7" w:rsidTr="00E570BB">
        <w:trPr>
          <w:trHeight w:val="397"/>
        </w:trPr>
        <w:tc>
          <w:tcPr>
            <w:tcW w:w="3652" w:type="dxa"/>
            <w:vAlign w:val="center"/>
          </w:tcPr>
          <w:p w:rsidR="00CC570E" w:rsidRPr="004011B7" w:rsidRDefault="00CC570E" w:rsidP="00E570BB">
            <w:pPr>
              <w:spacing w:after="0" w:line="240" w:lineRule="auto"/>
              <w:rPr>
                <w:b/>
                <w:sz w:val="24"/>
                <w:szCs w:val="24"/>
              </w:rPr>
            </w:pPr>
            <w:r w:rsidRPr="004011B7">
              <w:rPr>
                <w:b/>
                <w:sz w:val="24"/>
                <w:szCs w:val="24"/>
              </w:rPr>
              <w:t>Total dépenses</w:t>
            </w:r>
          </w:p>
        </w:tc>
        <w:tc>
          <w:tcPr>
            <w:tcW w:w="1276" w:type="dxa"/>
            <w:vAlign w:val="center"/>
          </w:tcPr>
          <w:p w:rsidR="00CC570E" w:rsidRPr="004011B7" w:rsidRDefault="00CC570E" w:rsidP="00E570BB">
            <w:pPr>
              <w:spacing w:after="0" w:line="240" w:lineRule="auto"/>
              <w:rPr>
                <w:b/>
                <w:sz w:val="24"/>
                <w:szCs w:val="24"/>
              </w:rPr>
            </w:pPr>
          </w:p>
        </w:tc>
        <w:tc>
          <w:tcPr>
            <w:tcW w:w="3402" w:type="dxa"/>
            <w:vAlign w:val="center"/>
          </w:tcPr>
          <w:p w:rsidR="00CC570E" w:rsidRPr="004011B7" w:rsidRDefault="00CC570E" w:rsidP="00E570BB">
            <w:pPr>
              <w:spacing w:after="0" w:line="240" w:lineRule="auto"/>
              <w:rPr>
                <w:b/>
                <w:sz w:val="24"/>
                <w:szCs w:val="24"/>
              </w:rPr>
            </w:pPr>
            <w:r w:rsidRPr="004011B7">
              <w:rPr>
                <w:b/>
                <w:sz w:val="24"/>
                <w:szCs w:val="24"/>
              </w:rPr>
              <w:t>Total recettes</w:t>
            </w:r>
          </w:p>
        </w:tc>
        <w:tc>
          <w:tcPr>
            <w:tcW w:w="1134" w:type="dxa"/>
            <w:vAlign w:val="center"/>
          </w:tcPr>
          <w:p w:rsidR="00CC570E" w:rsidRPr="004011B7" w:rsidRDefault="00CC570E" w:rsidP="00E570BB">
            <w:pPr>
              <w:spacing w:after="0" w:line="240" w:lineRule="auto"/>
              <w:rPr>
                <w:b/>
                <w:sz w:val="24"/>
                <w:szCs w:val="24"/>
              </w:rPr>
            </w:pPr>
          </w:p>
        </w:tc>
      </w:tr>
    </w:tbl>
    <w:p w:rsidR="00572B83" w:rsidRDefault="00572B83" w:rsidP="00572B83">
      <w:pPr>
        <w:spacing w:after="0" w:line="240" w:lineRule="auto"/>
        <w:rPr>
          <w:b/>
          <w:sz w:val="24"/>
          <w:szCs w:val="24"/>
        </w:rPr>
      </w:pPr>
    </w:p>
    <w:p w:rsidR="00235DBF" w:rsidRPr="004011B7" w:rsidRDefault="00235DBF" w:rsidP="00572B83">
      <w:pPr>
        <w:spacing w:after="0" w:line="240" w:lineRule="auto"/>
        <w:rPr>
          <w:b/>
          <w:sz w:val="24"/>
          <w:szCs w:val="24"/>
        </w:rPr>
      </w:pPr>
    </w:p>
    <w:p w:rsidR="00810ECF" w:rsidRDefault="002356B8" w:rsidP="00572B83">
      <w:pPr>
        <w:spacing w:after="0" w:line="240" w:lineRule="auto"/>
        <w:rPr>
          <w:b/>
          <w:sz w:val="24"/>
          <w:szCs w:val="24"/>
        </w:rPr>
      </w:pPr>
      <w:r>
        <w:rPr>
          <w:b/>
          <w:sz w:val="24"/>
          <w:szCs w:val="24"/>
        </w:rPr>
        <w:t>Rappel conditions budgétaires :</w:t>
      </w:r>
    </w:p>
    <w:p w:rsidR="00235DBF" w:rsidRPr="00116F08" w:rsidRDefault="00235DBF" w:rsidP="00235DBF">
      <w:pPr>
        <w:pStyle w:val="Paragraphedeliste"/>
        <w:numPr>
          <w:ilvl w:val="0"/>
          <w:numId w:val="30"/>
        </w:numPr>
        <w:spacing w:after="60"/>
        <w:jc w:val="both"/>
      </w:pPr>
      <w:r w:rsidRPr="00116F08">
        <w:t>Montant total des dépenses éligibles plafonné par dossier : 2 500 € TTC</w:t>
      </w:r>
    </w:p>
    <w:p w:rsidR="00235DBF" w:rsidRPr="00116F08" w:rsidRDefault="00235DBF" w:rsidP="00235DBF">
      <w:pPr>
        <w:pStyle w:val="Paragraphedeliste"/>
        <w:numPr>
          <w:ilvl w:val="0"/>
          <w:numId w:val="30"/>
        </w:numPr>
        <w:spacing w:after="60"/>
        <w:jc w:val="both"/>
      </w:pPr>
      <w:r w:rsidRPr="00116F08">
        <w:t>Taux de financement maximum du PETR : 80% des dépenses éligibles, soit 2 000 €</w:t>
      </w:r>
    </w:p>
    <w:p w:rsidR="00235DBF" w:rsidRPr="00116F08" w:rsidRDefault="00235DBF" w:rsidP="00235DBF">
      <w:pPr>
        <w:pStyle w:val="Paragraphedeliste"/>
        <w:numPr>
          <w:ilvl w:val="0"/>
          <w:numId w:val="30"/>
        </w:numPr>
        <w:spacing w:after="60"/>
        <w:jc w:val="both"/>
      </w:pPr>
      <w:r w:rsidRPr="00116F08">
        <w:t>Autofinancement minimum de la structure porteuse du projet : 20%</w:t>
      </w:r>
    </w:p>
    <w:p w:rsidR="00235DBF" w:rsidRPr="00116F08" w:rsidRDefault="00235DBF" w:rsidP="00235DBF">
      <w:pPr>
        <w:spacing w:after="60" w:line="240" w:lineRule="auto"/>
        <w:jc w:val="both"/>
      </w:pPr>
      <w:r w:rsidRPr="00116F08">
        <w:t xml:space="preserve">Le surcoût éventuel supérieur au plafond de 2 500 € est intégralement pris en charge par le </w:t>
      </w:r>
      <w:r>
        <w:t>p</w:t>
      </w:r>
      <w:r w:rsidRPr="00116F08">
        <w:t>orteur de projet.</w:t>
      </w:r>
    </w:p>
    <w:p w:rsidR="00235DBF" w:rsidRPr="00116F08" w:rsidRDefault="00235DBF" w:rsidP="00235DBF">
      <w:pPr>
        <w:spacing w:after="60" w:line="240" w:lineRule="auto"/>
        <w:jc w:val="both"/>
      </w:pPr>
      <w:r>
        <w:t xml:space="preserve">Le porteur de projet </w:t>
      </w:r>
      <w:r w:rsidRPr="00116F08">
        <w:t>assure l’avance de trésorerie du projet. Il règle l’ensemble des dépenses matérielles et immatérielles liées au projet. La subvention apportée par le PETR est versée après réalisation complète du projet, sur présentation de factures acquittées et dûment justifiées.</w:t>
      </w:r>
    </w:p>
    <w:p w:rsidR="002356B8" w:rsidRDefault="002356B8" w:rsidP="00572B83">
      <w:pPr>
        <w:spacing w:after="0" w:line="240" w:lineRule="auto"/>
      </w:pPr>
    </w:p>
    <w:p w:rsidR="00810ECF" w:rsidRPr="004011B7" w:rsidRDefault="00810ECF" w:rsidP="00572B83">
      <w:pPr>
        <w:spacing w:after="0" w:line="240" w:lineRule="auto"/>
        <w:rPr>
          <w:b/>
          <w:sz w:val="24"/>
          <w:szCs w:val="24"/>
        </w:rPr>
      </w:pPr>
      <w:r w:rsidRPr="004011B7">
        <w:rPr>
          <w:b/>
          <w:sz w:val="24"/>
          <w:szCs w:val="24"/>
        </w:rPr>
        <w:t xml:space="preserve">Pièces </w:t>
      </w:r>
      <w:r w:rsidR="00E570BB" w:rsidRPr="004011B7">
        <w:rPr>
          <w:b/>
          <w:sz w:val="24"/>
          <w:szCs w:val="24"/>
        </w:rPr>
        <w:t>à joindre à la demande :</w:t>
      </w:r>
    </w:p>
    <w:p w:rsidR="00E570BB" w:rsidRPr="002356B8" w:rsidRDefault="00E570BB" w:rsidP="002356B8">
      <w:pPr>
        <w:pStyle w:val="Paragraphedeliste"/>
        <w:numPr>
          <w:ilvl w:val="0"/>
          <w:numId w:val="27"/>
        </w:numPr>
        <w:rPr>
          <w:sz w:val="24"/>
          <w:szCs w:val="24"/>
        </w:rPr>
      </w:pPr>
      <w:r w:rsidRPr="002356B8">
        <w:rPr>
          <w:sz w:val="24"/>
          <w:szCs w:val="24"/>
        </w:rPr>
        <w:t>Lettre de demande d’aide signée par le représentant légal</w:t>
      </w:r>
    </w:p>
    <w:p w:rsidR="00E570BB" w:rsidRPr="002356B8" w:rsidRDefault="00E570BB" w:rsidP="002356B8">
      <w:pPr>
        <w:pStyle w:val="Paragraphedeliste"/>
        <w:numPr>
          <w:ilvl w:val="0"/>
          <w:numId w:val="27"/>
        </w:numPr>
        <w:rPr>
          <w:sz w:val="24"/>
          <w:szCs w:val="24"/>
        </w:rPr>
      </w:pPr>
      <w:r w:rsidRPr="002356B8">
        <w:rPr>
          <w:sz w:val="24"/>
          <w:szCs w:val="24"/>
        </w:rPr>
        <w:t>SIRET</w:t>
      </w:r>
    </w:p>
    <w:p w:rsidR="00E570BB" w:rsidRPr="002356B8" w:rsidRDefault="00E570BB" w:rsidP="002356B8">
      <w:pPr>
        <w:pStyle w:val="Paragraphedeliste"/>
        <w:numPr>
          <w:ilvl w:val="0"/>
          <w:numId w:val="27"/>
        </w:numPr>
        <w:rPr>
          <w:sz w:val="24"/>
          <w:szCs w:val="24"/>
        </w:rPr>
      </w:pPr>
      <w:r w:rsidRPr="002356B8">
        <w:rPr>
          <w:sz w:val="24"/>
          <w:szCs w:val="24"/>
        </w:rPr>
        <w:t>RIB</w:t>
      </w:r>
    </w:p>
    <w:p w:rsidR="00E570BB" w:rsidRPr="004011B7" w:rsidRDefault="00E570BB" w:rsidP="00572B83">
      <w:pPr>
        <w:spacing w:after="0" w:line="240" w:lineRule="auto"/>
        <w:rPr>
          <w:b/>
          <w:sz w:val="24"/>
          <w:szCs w:val="24"/>
        </w:rPr>
      </w:pPr>
    </w:p>
    <w:p w:rsidR="004C3C66" w:rsidRPr="004011B7" w:rsidRDefault="00E570BB" w:rsidP="00572B83">
      <w:pPr>
        <w:spacing w:after="0" w:line="240" w:lineRule="auto"/>
        <w:rPr>
          <w:b/>
          <w:sz w:val="24"/>
          <w:szCs w:val="24"/>
        </w:rPr>
      </w:pPr>
      <w:r w:rsidRPr="004011B7">
        <w:rPr>
          <w:b/>
          <w:sz w:val="24"/>
          <w:szCs w:val="24"/>
        </w:rPr>
        <w:t>Pièces à joindre en fin de projet :</w:t>
      </w:r>
    </w:p>
    <w:p w:rsidR="00C12071" w:rsidRDefault="00C12071" w:rsidP="002356B8">
      <w:pPr>
        <w:pStyle w:val="Paragraphedeliste"/>
        <w:numPr>
          <w:ilvl w:val="0"/>
          <w:numId w:val="28"/>
        </w:numPr>
        <w:rPr>
          <w:sz w:val="24"/>
          <w:szCs w:val="24"/>
        </w:rPr>
      </w:pPr>
      <w:r w:rsidRPr="002356B8">
        <w:rPr>
          <w:sz w:val="24"/>
          <w:szCs w:val="24"/>
        </w:rPr>
        <w:t>Etat des versements, copies des factures, copies des mandats</w:t>
      </w:r>
    </w:p>
    <w:p w:rsidR="00235DBF" w:rsidRPr="002356B8" w:rsidRDefault="00235DBF" w:rsidP="002356B8">
      <w:pPr>
        <w:pStyle w:val="Paragraphedeliste"/>
        <w:numPr>
          <w:ilvl w:val="0"/>
          <w:numId w:val="28"/>
        </w:numPr>
        <w:rPr>
          <w:sz w:val="24"/>
          <w:szCs w:val="24"/>
        </w:rPr>
      </w:pPr>
      <w:r>
        <w:t>B</w:t>
      </w:r>
      <w:r w:rsidRPr="00116F08">
        <w:t>ilan circonstancié et documenté de l’action</w:t>
      </w:r>
    </w:p>
    <w:sectPr w:rsidR="00235DBF" w:rsidRPr="002356B8" w:rsidSect="009A26B4">
      <w:footerReference w:type="default" r:id="rId9"/>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780D" w:rsidRDefault="001A780D" w:rsidP="00E105EC">
      <w:pPr>
        <w:spacing w:after="0" w:line="240" w:lineRule="auto"/>
      </w:pPr>
      <w:r>
        <w:separator/>
      </w:r>
    </w:p>
  </w:endnote>
  <w:endnote w:type="continuationSeparator" w:id="0">
    <w:p w:rsidR="001A780D" w:rsidRDefault="001A780D" w:rsidP="00E105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80D" w:rsidRPr="0099603A" w:rsidRDefault="001A780D" w:rsidP="0099603A">
    <w:pPr>
      <w:pStyle w:val="Pieddepage"/>
      <w:pBdr>
        <w:top w:val="single" w:sz="4" w:space="1" w:color="auto"/>
      </w:pBdr>
      <w:tabs>
        <w:tab w:val="clear" w:pos="4536"/>
        <w:tab w:val="center" w:pos="3544"/>
      </w:tabs>
      <w:rPr>
        <w:rFonts w:ascii="Arial" w:hAnsi="Arial" w:cs="Arial"/>
        <w:sz w:val="18"/>
        <w:szCs w:val="18"/>
      </w:rPr>
    </w:pPr>
    <w:r w:rsidRPr="008B3522">
      <w:rPr>
        <w:rFonts w:ascii="Arial" w:hAnsi="Arial" w:cs="Arial"/>
        <w:sz w:val="18"/>
        <w:szCs w:val="18"/>
      </w:rPr>
      <w:t>PETR du Pays Lauragais</w:t>
    </w:r>
    <w:r w:rsidRPr="008B3522">
      <w:rPr>
        <w:rFonts w:ascii="Arial" w:hAnsi="Arial" w:cs="Arial"/>
        <w:sz w:val="18"/>
        <w:szCs w:val="18"/>
      </w:rPr>
      <w:tab/>
      <w:t xml:space="preserve">                                         </w:t>
    </w:r>
    <w:r>
      <w:rPr>
        <w:rFonts w:ascii="Arial" w:hAnsi="Arial" w:cs="Arial"/>
        <w:sz w:val="18"/>
        <w:szCs w:val="18"/>
      </w:rPr>
      <w:t xml:space="preserve">Candidature </w:t>
    </w:r>
    <w:r w:rsidRPr="008B3522">
      <w:rPr>
        <w:rFonts w:ascii="Arial" w:hAnsi="Arial" w:cs="Arial"/>
        <w:sz w:val="18"/>
        <w:szCs w:val="18"/>
      </w:rPr>
      <w:t>AAP Lauragais dans les arts 2020</w:t>
    </w:r>
    <w:r w:rsidRPr="008B3522">
      <w:rPr>
        <w:rFonts w:ascii="Arial" w:hAnsi="Arial" w:cs="Arial"/>
        <w:sz w:val="18"/>
        <w:szCs w:val="18"/>
      </w:rPr>
      <w:ptab w:relativeTo="margin" w:alignment="right" w:leader="none"/>
    </w:r>
    <w:r w:rsidRPr="008B3522">
      <w:rPr>
        <w:rFonts w:ascii="Arial" w:hAnsi="Arial" w:cs="Arial"/>
        <w:sz w:val="18"/>
        <w:szCs w:val="18"/>
      </w:rPr>
      <w:t xml:space="preserve">Page </w:t>
    </w:r>
    <w:r w:rsidRPr="008B3522">
      <w:rPr>
        <w:rFonts w:ascii="Arial" w:hAnsi="Arial" w:cs="Arial"/>
        <w:sz w:val="18"/>
        <w:szCs w:val="18"/>
      </w:rPr>
      <w:fldChar w:fldCharType="begin"/>
    </w:r>
    <w:r w:rsidRPr="008B3522">
      <w:rPr>
        <w:rFonts w:ascii="Arial" w:hAnsi="Arial" w:cs="Arial"/>
        <w:sz w:val="18"/>
        <w:szCs w:val="18"/>
      </w:rPr>
      <w:instrText xml:space="preserve"> PAGE   \* MERGEFORMAT </w:instrText>
    </w:r>
    <w:r w:rsidRPr="008B3522">
      <w:rPr>
        <w:rFonts w:ascii="Arial" w:hAnsi="Arial" w:cs="Arial"/>
        <w:sz w:val="18"/>
        <w:szCs w:val="18"/>
      </w:rPr>
      <w:fldChar w:fldCharType="separate"/>
    </w:r>
    <w:r w:rsidR="00304B91">
      <w:rPr>
        <w:rFonts w:ascii="Arial" w:hAnsi="Arial" w:cs="Arial"/>
        <w:noProof/>
        <w:sz w:val="18"/>
        <w:szCs w:val="18"/>
      </w:rPr>
      <w:t>2</w:t>
    </w:r>
    <w:r w:rsidRPr="008B3522">
      <w:rPr>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780D" w:rsidRDefault="001A780D" w:rsidP="00E105EC">
      <w:pPr>
        <w:spacing w:after="0" w:line="240" w:lineRule="auto"/>
      </w:pPr>
      <w:r>
        <w:separator/>
      </w:r>
    </w:p>
  </w:footnote>
  <w:footnote w:type="continuationSeparator" w:id="0">
    <w:p w:rsidR="001A780D" w:rsidRDefault="001A780D" w:rsidP="00E105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3226E"/>
    <w:multiLevelType w:val="hybridMultilevel"/>
    <w:tmpl w:val="987AF6B0"/>
    <w:lvl w:ilvl="0" w:tplc="DEFCE61E">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3D7A55"/>
    <w:multiLevelType w:val="hybridMultilevel"/>
    <w:tmpl w:val="BB0083EA"/>
    <w:lvl w:ilvl="0" w:tplc="C37C22B0">
      <w:numFmt w:val="bullet"/>
      <w:lvlText w:val="-"/>
      <w:lvlJc w:val="left"/>
      <w:pPr>
        <w:ind w:left="862" w:hanging="360"/>
      </w:pPr>
      <w:rPr>
        <w:rFonts w:ascii="Verdana" w:eastAsia="Calibri" w:hAnsi="Verdana" w:cs="Verdana"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
    <w:nsid w:val="05DA363F"/>
    <w:multiLevelType w:val="hybridMultilevel"/>
    <w:tmpl w:val="602CE42C"/>
    <w:lvl w:ilvl="0" w:tplc="5E382428">
      <w:start w:val="1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F253C84"/>
    <w:multiLevelType w:val="hybridMultilevel"/>
    <w:tmpl w:val="9C249DDC"/>
    <w:lvl w:ilvl="0" w:tplc="089832B4">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2226667"/>
    <w:multiLevelType w:val="hybridMultilevel"/>
    <w:tmpl w:val="7A268A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35E2971"/>
    <w:multiLevelType w:val="hybridMultilevel"/>
    <w:tmpl w:val="DF706256"/>
    <w:lvl w:ilvl="0" w:tplc="52F028CE">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13F162B"/>
    <w:multiLevelType w:val="hybridMultilevel"/>
    <w:tmpl w:val="5B22BC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434273C"/>
    <w:multiLevelType w:val="hybridMultilevel"/>
    <w:tmpl w:val="E5BE30E4"/>
    <w:lvl w:ilvl="0" w:tplc="4044CC72">
      <w:numFmt w:val="bullet"/>
      <w:lvlText w:val="-"/>
      <w:lvlJc w:val="left"/>
      <w:pPr>
        <w:ind w:left="720" w:hanging="360"/>
      </w:pPr>
      <w:rPr>
        <w:rFonts w:ascii="Calibri" w:eastAsiaTheme="minorHAnsi" w:hAnsi="Calibri" w:cs="Calibr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5316F85"/>
    <w:multiLevelType w:val="hybridMultilevel"/>
    <w:tmpl w:val="1E7AB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5B12E10"/>
    <w:multiLevelType w:val="hybridMultilevel"/>
    <w:tmpl w:val="D3E46FC8"/>
    <w:lvl w:ilvl="0" w:tplc="DEFCE61E">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680330A"/>
    <w:multiLevelType w:val="hybridMultilevel"/>
    <w:tmpl w:val="97A4F262"/>
    <w:lvl w:ilvl="0" w:tplc="040C0001">
      <w:start w:val="1"/>
      <w:numFmt w:val="bullet"/>
      <w:lvlText w:val=""/>
      <w:lvlJc w:val="left"/>
      <w:pPr>
        <w:ind w:left="884" w:hanging="360"/>
      </w:pPr>
      <w:rPr>
        <w:rFonts w:ascii="Symbol" w:hAnsi="Symbol" w:hint="default"/>
      </w:rPr>
    </w:lvl>
    <w:lvl w:ilvl="1" w:tplc="040C0003" w:tentative="1">
      <w:start w:val="1"/>
      <w:numFmt w:val="bullet"/>
      <w:lvlText w:val="o"/>
      <w:lvlJc w:val="left"/>
      <w:pPr>
        <w:ind w:left="1604" w:hanging="360"/>
      </w:pPr>
      <w:rPr>
        <w:rFonts w:ascii="Courier New" w:hAnsi="Courier New" w:cs="Courier New" w:hint="default"/>
      </w:rPr>
    </w:lvl>
    <w:lvl w:ilvl="2" w:tplc="040C0005" w:tentative="1">
      <w:start w:val="1"/>
      <w:numFmt w:val="bullet"/>
      <w:lvlText w:val=""/>
      <w:lvlJc w:val="left"/>
      <w:pPr>
        <w:ind w:left="2324" w:hanging="360"/>
      </w:pPr>
      <w:rPr>
        <w:rFonts w:ascii="Wingdings" w:hAnsi="Wingdings" w:hint="default"/>
      </w:rPr>
    </w:lvl>
    <w:lvl w:ilvl="3" w:tplc="040C0001" w:tentative="1">
      <w:start w:val="1"/>
      <w:numFmt w:val="bullet"/>
      <w:lvlText w:val=""/>
      <w:lvlJc w:val="left"/>
      <w:pPr>
        <w:ind w:left="3044" w:hanging="360"/>
      </w:pPr>
      <w:rPr>
        <w:rFonts w:ascii="Symbol" w:hAnsi="Symbol" w:hint="default"/>
      </w:rPr>
    </w:lvl>
    <w:lvl w:ilvl="4" w:tplc="040C0003" w:tentative="1">
      <w:start w:val="1"/>
      <w:numFmt w:val="bullet"/>
      <w:lvlText w:val="o"/>
      <w:lvlJc w:val="left"/>
      <w:pPr>
        <w:ind w:left="3764" w:hanging="360"/>
      </w:pPr>
      <w:rPr>
        <w:rFonts w:ascii="Courier New" w:hAnsi="Courier New" w:cs="Courier New" w:hint="default"/>
      </w:rPr>
    </w:lvl>
    <w:lvl w:ilvl="5" w:tplc="040C0005" w:tentative="1">
      <w:start w:val="1"/>
      <w:numFmt w:val="bullet"/>
      <w:lvlText w:val=""/>
      <w:lvlJc w:val="left"/>
      <w:pPr>
        <w:ind w:left="4484" w:hanging="360"/>
      </w:pPr>
      <w:rPr>
        <w:rFonts w:ascii="Wingdings" w:hAnsi="Wingdings" w:hint="default"/>
      </w:rPr>
    </w:lvl>
    <w:lvl w:ilvl="6" w:tplc="040C0001" w:tentative="1">
      <w:start w:val="1"/>
      <w:numFmt w:val="bullet"/>
      <w:lvlText w:val=""/>
      <w:lvlJc w:val="left"/>
      <w:pPr>
        <w:ind w:left="5204" w:hanging="360"/>
      </w:pPr>
      <w:rPr>
        <w:rFonts w:ascii="Symbol" w:hAnsi="Symbol" w:hint="default"/>
      </w:rPr>
    </w:lvl>
    <w:lvl w:ilvl="7" w:tplc="040C0003" w:tentative="1">
      <w:start w:val="1"/>
      <w:numFmt w:val="bullet"/>
      <w:lvlText w:val="o"/>
      <w:lvlJc w:val="left"/>
      <w:pPr>
        <w:ind w:left="5924" w:hanging="360"/>
      </w:pPr>
      <w:rPr>
        <w:rFonts w:ascii="Courier New" w:hAnsi="Courier New" w:cs="Courier New" w:hint="default"/>
      </w:rPr>
    </w:lvl>
    <w:lvl w:ilvl="8" w:tplc="040C0005" w:tentative="1">
      <w:start w:val="1"/>
      <w:numFmt w:val="bullet"/>
      <w:lvlText w:val=""/>
      <w:lvlJc w:val="left"/>
      <w:pPr>
        <w:ind w:left="6644" w:hanging="360"/>
      </w:pPr>
      <w:rPr>
        <w:rFonts w:ascii="Wingdings" w:hAnsi="Wingdings" w:hint="default"/>
      </w:rPr>
    </w:lvl>
  </w:abstractNum>
  <w:abstractNum w:abstractNumId="11">
    <w:nsid w:val="287B34F1"/>
    <w:multiLevelType w:val="hybridMultilevel"/>
    <w:tmpl w:val="55947DC6"/>
    <w:lvl w:ilvl="0" w:tplc="9306DA54">
      <w:start w:val="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C9A3981"/>
    <w:multiLevelType w:val="hybridMultilevel"/>
    <w:tmpl w:val="88744204"/>
    <w:lvl w:ilvl="0" w:tplc="370C4D6A">
      <w:start w:val="1"/>
      <w:numFmt w:val="bullet"/>
      <w:lvlText w:val="-"/>
      <w:lvlJc w:val="left"/>
      <w:pPr>
        <w:ind w:left="927" w:hanging="360"/>
      </w:pPr>
      <w:rPr>
        <w:rFonts w:ascii="Arial" w:eastAsia="Times New Roma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3">
    <w:nsid w:val="359305D2"/>
    <w:multiLevelType w:val="hybridMultilevel"/>
    <w:tmpl w:val="4AEA4994"/>
    <w:lvl w:ilvl="0" w:tplc="4548459E">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8DC6C95"/>
    <w:multiLevelType w:val="hybridMultilevel"/>
    <w:tmpl w:val="A7A62C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62E7521"/>
    <w:multiLevelType w:val="hybridMultilevel"/>
    <w:tmpl w:val="E93AF518"/>
    <w:lvl w:ilvl="0" w:tplc="BD76F530">
      <w:start w:val="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9F42E7B"/>
    <w:multiLevelType w:val="hybridMultilevel"/>
    <w:tmpl w:val="E2C076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D3D2C08"/>
    <w:multiLevelType w:val="hybridMultilevel"/>
    <w:tmpl w:val="5B22BC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D5B41B9"/>
    <w:multiLevelType w:val="hybridMultilevel"/>
    <w:tmpl w:val="4394FD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EDD06B0"/>
    <w:multiLevelType w:val="hybridMultilevel"/>
    <w:tmpl w:val="5B22BC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A9F287C"/>
    <w:multiLevelType w:val="hybridMultilevel"/>
    <w:tmpl w:val="CAB2C6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AAB006B"/>
    <w:multiLevelType w:val="hybridMultilevel"/>
    <w:tmpl w:val="8AF436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D8E36E5"/>
    <w:multiLevelType w:val="hybridMultilevel"/>
    <w:tmpl w:val="5A665304"/>
    <w:lvl w:ilvl="0" w:tplc="8940DFA8">
      <w:start w:val="22"/>
      <w:numFmt w:val="bullet"/>
      <w:lvlText w:val="-"/>
      <w:lvlJc w:val="left"/>
      <w:pPr>
        <w:ind w:left="1287" w:hanging="360"/>
      </w:pPr>
      <w:rPr>
        <w:rFonts w:ascii="Calibri" w:eastAsia="Cambria" w:hAnsi="Calibri" w:cs="Times New Roman" w:hint="default"/>
        <w:strike w:val="0"/>
        <w:color w:val="auto"/>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3">
    <w:nsid w:val="6FF42700"/>
    <w:multiLevelType w:val="hybridMultilevel"/>
    <w:tmpl w:val="C1F09F28"/>
    <w:lvl w:ilvl="0" w:tplc="089832B4">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2020B8B"/>
    <w:multiLevelType w:val="hybridMultilevel"/>
    <w:tmpl w:val="1276B38A"/>
    <w:lvl w:ilvl="0" w:tplc="ACF823EA">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83B5380"/>
    <w:multiLevelType w:val="hybridMultilevel"/>
    <w:tmpl w:val="3C62EBA2"/>
    <w:lvl w:ilvl="0" w:tplc="BD76F530">
      <w:start w:val="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B105C3D"/>
    <w:multiLevelType w:val="hybridMultilevel"/>
    <w:tmpl w:val="645221AC"/>
    <w:lvl w:ilvl="0" w:tplc="040C0005">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7">
    <w:nsid w:val="7CEA7D9C"/>
    <w:multiLevelType w:val="hybridMultilevel"/>
    <w:tmpl w:val="329E3F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EFC4BB9"/>
    <w:multiLevelType w:val="hybridMultilevel"/>
    <w:tmpl w:val="85CEBE3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9">
    <w:nsid w:val="7FED0AB3"/>
    <w:multiLevelType w:val="hybridMultilevel"/>
    <w:tmpl w:val="50D8EB3E"/>
    <w:lvl w:ilvl="0" w:tplc="5AAAACE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9"/>
  </w:num>
  <w:num w:numId="2">
    <w:abstractNumId w:val="15"/>
  </w:num>
  <w:num w:numId="3">
    <w:abstractNumId w:val="25"/>
  </w:num>
  <w:num w:numId="4">
    <w:abstractNumId w:val="2"/>
  </w:num>
  <w:num w:numId="5">
    <w:abstractNumId w:val="5"/>
  </w:num>
  <w:num w:numId="6">
    <w:abstractNumId w:val="0"/>
  </w:num>
  <w:num w:numId="7">
    <w:abstractNumId w:val="13"/>
  </w:num>
  <w:num w:numId="8">
    <w:abstractNumId w:val="9"/>
  </w:num>
  <w:num w:numId="9">
    <w:abstractNumId w:val="21"/>
  </w:num>
  <w:num w:numId="10">
    <w:abstractNumId w:val="4"/>
  </w:num>
  <w:num w:numId="11">
    <w:abstractNumId w:val="8"/>
  </w:num>
  <w:num w:numId="12">
    <w:abstractNumId w:val="3"/>
  </w:num>
  <w:num w:numId="13">
    <w:abstractNumId w:val="23"/>
  </w:num>
  <w:num w:numId="14">
    <w:abstractNumId w:val="12"/>
  </w:num>
  <w:num w:numId="15">
    <w:abstractNumId w:val="22"/>
  </w:num>
  <w:num w:numId="16">
    <w:abstractNumId w:val="11"/>
  </w:num>
  <w:num w:numId="17">
    <w:abstractNumId w:val="1"/>
  </w:num>
  <w:num w:numId="18">
    <w:abstractNumId w:val="26"/>
  </w:num>
  <w:num w:numId="19">
    <w:abstractNumId w:val="10"/>
  </w:num>
  <w:num w:numId="20">
    <w:abstractNumId w:val="16"/>
  </w:num>
  <w:num w:numId="21">
    <w:abstractNumId w:val="24"/>
  </w:num>
  <w:num w:numId="22">
    <w:abstractNumId w:val="6"/>
  </w:num>
  <w:num w:numId="23">
    <w:abstractNumId w:val="17"/>
  </w:num>
  <w:num w:numId="24">
    <w:abstractNumId w:val="19"/>
  </w:num>
  <w:num w:numId="25">
    <w:abstractNumId w:val="7"/>
  </w:num>
  <w:num w:numId="26">
    <w:abstractNumId w:val="18"/>
  </w:num>
  <w:num w:numId="27">
    <w:abstractNumId w:val="20"/>
  </w:num>
  <w:num w:numId="28">
    <w:abstractNumId w:val="14"/>
  </w:num>
  <w:num w:numId="29">
    <w:abstractNumId w:val="28"/>
  </w:num>
  <w:num w:numId="3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1"/>
    <w:footnote w:id="0"/>
  </w:footnotePr>
  <w:endnotePr>
    <w:endnote w:id="-1"/>
    <w:endnote w:id="0"/>
  </w:endnotePr>
  <w:compat/>
  <w:rsids>
    <w:rsidRoot w:val="00A955A7"/>
    <w:rsid w:val="00012B6B"/>
    <w:rsid w:val="000270AA"/>
    <w:rsid w:val="00036F71"/>
    <w:rsid w:val="00060560"/>
    <w:rsid w:val="00077613"/>
    <w:rsid w:val="000E0322"/>
    <w:rsid w:val="000E2BF0"/>
    <w:rsid w:val="000F3D52"/>
    <w:rsid w:val="00142F22"/>
    <w:rsid w:val="00161437"/>
    <w:rsid w:val="00167120"/>
    <w:rsid w:val="00181D44"/>
    <w:rsid w:val="001A780D"/>
    <w:rsid w:val="001B17D5"/>
    <w:rsid w:val="001B7E5B"/>
    <w:rsid w:val="001E41A6"/>
    <w:rsid w:val="00203C06"/>
    <w:rsid w:val="002356B8"/>
    <w:rsid w:val="00235DBF"/>
    <w:rsid w:val="0024470B"/>
    <w:rsid w:val="002958BD"/>
    <w:rsid w:val="002A7724"/>
    <w:rsid w:val="002B0BB8"/>
    <w:rsid w:val="002B1D19"/>
    <w:rsid w:val="002B63DD"/>
    <w:rsid w:val="00304B91"/>
    <w:rsid w:val="00321A54"/>
    <w:rsid w:val="00324D9C"/>
    <w:rsid w:val="003252A1"/>
    <w:rsid w:val="00364BFA"/>
    <w:rsid w:val="00370DAA"/>
    <w:rsid w:val="003808BA"/>
    <w:rsid w:val="00381891"/>
    <w:rsid w:val="00391EE0"/>
    <w:rsid w:val="003A2EF7"/>
    <w:rsid w:val="003C644F"/>
    <w:rsid w:val="003D0237"/>
    <w:rsid w:val="003E3A17"/>
    <w:rsid w:val="003F4ADA"/>
    <w:rsid w:val="003F5140"/>
    <w:rsid w:val="004011B7"/>
    <w:rsid w:val="004072B5"/>
    <w:rsid w:val="004435CA"/>
    <w:rsid w:val="004445A2"/>
    <w:rsid w:val="00451332"/>
    <w:rsid w:val="0047631C"/>
    <w:rsid w:val="0049126B"/>
    <w:rsid w:val="004A2E2F"/>
    <w:rsid w:val="004B2753"/>
    <w:rsid w:val="004C0CCE"/>
    <w:rsid w:val="004C36ED"/>
    <w:rsid w:val="004C3C66"/>
    <w:rsid w:val="004D5E93"/>
    <w:rsid w:val="004E4589"/>
    <w:rsid w:val="00572B83"/>
    <w:rsid w:val="00575772"/>
    <w:rsid w:val="005A2A4F"/>
    <w:rsid w:val="00627770"/>
    <w:rsid w:val="006571A3"/>
    <w:rsid w:val="00667787"/>
    <w:rsid w:val="006B16AF"/>
    <w:rsid w:val="006B4606"/>
    <w:rsid w:val="006F5762"/>
    <w:rsid w:val="006F7FC4"/>
    <w:rsid w:val="00702F95"/>
    <w:rsid w:val="00717282"/>
    <w:rsid w:val="007871BE"/>
    <w:rsid w:val="007A39C9"/>
    <w:rsid w:val="007B374F"/>
    <w:rsid w:val="007D4E7B"/>
    <w:rsid w:val="007E1377"/>
    <w:rsid w:val="0080125A"/>
    <w:rsid w:val="00810ECF"/>
    <w:rsid w:val="00840456"/>
    <w:rsid w:val="008627AD"/>
    <w:rsid w:val="00864A79"/>
    <w:rsid w:val="008F10F1"/>
    <w:rsid w:val="0091634A"/>
    <w:rsid w:val="009551B3"/>
    <w:rsid w:val="0099479D"/>
    <w:rsid w:val="0099603A"/>
    <w:rsid w:val="009A02B1"/>
    <w:rsid w:val="009A26B4"/>
    <w:rsid w:val="009A7182"/>
    <w:rsid w:val="009C64FC"/>
    <w:rsid w:val="00A26327"/>
    <w:rsid w:val="00A71D52"/>
    <w:rsid w:val="00A955A7"/>
    <w:rsid w:val="00AD7288"/>
    <w:rsid w:val="00B01DB9"/>
    <w:rsid w:val="00B02000"/>
    <w:rsid w:val="00B1018B"/>
    <w:rsid w:val="00B2024F"/>
    <w:rsid w:val="00B46550"/>
    <w:rsid w:val="00B47CDF"/>
    <w:rsid w:val="00B54C3E"/>
    <w:rsid w:val="00B54DDE"/>
    <w:rsid w:val="00B6653E"/>
    <w:rsid w:val="00B67AFA"/>
    <w:rsid w:val="00B7377E"/>
    <w:rsid w:val="00BB27B4"/>
    <w:rsid w:val="00BC2A29"/>
    <w:rsid w:val="00BC3DCF"/>
    <w:rsid w:val="00BE646C"/>
    <w:rsid w:val="00BF6C67"/>
    <w:rsid w:val="00BF7BE7"/>
    <w:rsid w:val="00C12071"/>
    <w:rsid w:val="00C935C0"/>
    <w:rsid w:val="00CC570E"/>
    <w:rsid w:val="00D135F3"/>
    <w:rsid w:val="00D4282C"/>
    <w:rsid w:val="00D52F22"/>
    <w:rsid w:val="00D62128"/>
    <w:rsid w:val="00D81561"/>
    <w:rsid w:val="00D92FC1"/>
    <w:rsid w:val="00DA38D8"/>
    <w:rsid w:val="00DD6FF3"/>
    <w:rsid w:val="00E105EC"/>
    <w:rsid w:val="00E16E5F"/>
    <w:rsid w:val="00E30621"/>
    <w:rsid w:val="00E32134"/>
    <w:rsid w:val="00E53884"/>
    <w:rsid w:val="00E570BB"/>
    <w:rsid w:val="00E700B1"/>
    <w:rsid w:val="00EA7C1D"/>
    <w:rsid w:val="00EE1204"/>
    <w:rsid w:val="00F13791"/>
    <w:rsid w:val="00F228D3"/>
    <w:rsid w:val="00F402AF"/>
    <w:rsid w:val="00F829CD"/>
    <w:rsid w:val="00FC25BB"/>
    <w:rsid w:val="00FC646C"/>
    <w:rsid w:val="00FF559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8BA"/>
    <w:pPr>
      <w:spacing w:after="200" w:line="276" w:lineRule="auto"/>
    </w:pPr>
    <w:rPr>
      <w:sz w:val="22"/>
      <w:szCs w:val="22"/>
      <w:lang w:eastAsia="en-US"/>
    </w:rPr>
  </w:style>
  <w:style w:type="paragraph" w:styleId="Titre6">
    <w:name w:val="heading 6"/>
    <w:basedOn w:val="Normal"/>
    <w:next w:val="Normal"/>
    <w:link w:val="Titre6Car"/>
    <w:uiPriority w:val="9"/>
    <w:unhideWhenUsed/>
    <w:qFormat/>
    <w:rsid w:val="001B7E5B"/>
    <w:pPr>
      <w:keepNext/>
      <w:keepLines/>
      <w:spacing w:before="200" w:after="0" w:line="240" w:lineRule="auto"/>
      <w:outlineLvl w:val="5"/>
    </w:pPr>
    <w:rPr>
      <w:rFonts w:ascii="Cambria" w:eastAsia="Times New Roman" w:hAnsi="Cambria"/>
      <w:i/>
      <w:iCs/>
      <w:color w:val="243F6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105EC"/>
    <w:pPr>
      <w:tabs>
        <w:tab w:val="center" w:pos="4536"/>
        <w:tab w:val="right" w:pos="9072"/>
      </w:tabs>
    </w:pPr>
  </w:style>
  <w:style w:type="character" w:customStyle="1" w:styleId="En-tteCar">
    <w:name w:val="En-tête Car"/>
    <w:link w:val="En-tte"/>
    <w:uiPriority w:val="99"/>
    <w:rsid w:val="00E105EC"/>
    <w:rPr>
      <w:sz w:val="22"/>
      <w:szCs w:val="22"/>
      <w:lang w:eastAsia="en-US"/>
    </w:rPr>
  </w:style>
  <w:style w:type="paragraph" w:styleId="Pieddepage">
    <w:name w:val="footer"/>
    <w:basedOn w:val="Normal"/>
    <w:link w:val="PieddepageCar"/>
    <w:uiPriority w:val="99"/>
    <w:unhideWhenUsed/>
    <w:rsid w:val="00E105EC"/>
    <w:pPr>
      <w:tabs>
        <w:tab w:val="center" w:pos="4536"/>
        <w:tab w:val="right" w:pos="9072"/>
      </w:tabs>
    </w:pPr>
  </w:style>
  <w:style w:type="character" w:customStyle="1" w:styleId="PieddepageCar">
    <w:name w:val="Pied de page Car"/>
    <w:link w:val="Pieddepage"/>
    <w:uiPriority w:val="99"/>
    <w:rsid w:val="00E105EC"/>
    <w:rPr>
      <w:sz w:val="22"/>
      <w:szCs w:val="22"/>
      <w:lang w:eastAsia="en-US"/>
    </w:rPr>
  </w:style>
  <w:style w:type="character" w:customStyle="1" w:styleId="gras1">
    <w:name w:val="gras1"/>
    <w:rsid w:val="00E53884"/>
    <w:rPr>
      <w:b/>
      <w:bCs/>
      <w:color w:val="663333"/>
    </w:rPr>
  </w:style>
  <w:style w:type="table" w:styleId="Grilledutableau">
    <w:name w:val="Table Grid"/>
    <w:basedOn w:val="TableauNormal"/>
    <w:uiPriority w:val="59"/>
    <w:rsid w:val="00E538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uiPriority w:val="99"/>
    <w:unhideWhenUsed/>
    <w:rsid w:val="007E1377"/>
    <w:rPr>
      <w:color w:val="0000FF"/>
      <w:u w:val="single"/>
    </w:rPr>
  </w:style>
  <w:style w:type="paragraph" w:styleId="Retraitcorpsdetexte3">
    <w:name w:val="Body Text Indent 3"/>
    <w:basedOn w:val="Normal"/>
    <w:link w:val="Retraitcorpsdetexte3Car"/>
    <w:semiHidden/>
    <w:rsid w:val="007E1377"/>
    <w:pPr>
      <w:snapToGrid w:val="0"/>
      <w:spacing w:before="40" w:after="20" w:line="240" w:lineRule="auto"/>
      <w:ind w:left="164"/>
    </w:pPr>
    <w:rPr>
      <w:rFonts w:ascii="Arial" w:eastAsia="Times New Roman" w:hAnsi="Arial"/>
      <w:sz w:val="18"/>
      <w:szCs w:val="24"/>
      <w:lang w:eastAsia="fr-FR"/>
    </w:rPr>
  </w:style>
  <w:style w:type="character" w:customStyle="1" w:styleId="Retraitcorpsdetexte3Car">
    <w:name w:val="Retrait corps de texte 3 Car"/>
    <w:link w:val="Retraitcorpsdetexte3"/>
    <w:semiHidden/>
    <w:rsid w:val="007E1377"/>
    <w:rPr>
      <w:rFonts w:ascii="Arial" w:eastAsia="Times New Roman" w:hAnsi="Arial"/>
      <w:sz w:val="18"/>
      <w:szCs w:val="24"/>
    </w:rPr>
  </w:style>
  <w:style w:type="paragraph" w:styleId="Paragraphedeliste">
    <w:name w:val="List Paragraph"/>
    <w:basedOn w:val="Normal"/>
    <w:link w:val="ParagraphedelisteCar"/>
    <w:uiPriority w:val="34"/>
    <w:qFormat/>
    <w:rsid w:val="00364BFA"/>
    <w:pPr>
      <w:spacing w:after="0" w:line="240" w:lineRule="auto"/>
      <w:ind w:left="720"/>
      <w:contextualSpacing/>
    </w:pPr>
  </w:style>
  <w:style w:type="character" w:customStyle="1" w:styleId="ParagraphedelisteCar">
    <w:name w:val="Paragraphe de liste Car"/>
    <w:link w:val="Paragraphedeliste"/>
    <w:uiPriority w:val="34"/>
    <w:locked/>
    <w:rsid w:val="00364BFA"/>
    <w:rPr>
      <w:sz w:val="22"/>
      <w:szCs w:val="22"/>
      <w:lang w:eastAsia="en-US"/>
    </w:rPr>
  </w:style>
  <w:style w:type="character" w:customStyle="1" w:styleId="Titre6Car">
    <w:name w:val="Titre 6 Car"/>
    <w:link w:val="Titre6"/>
    <w:uiPriority w:val="9"/>
    <w:rsid w:val="001B7E5B"/>
    <w:rPr>
      <w:rFonts w:ascii="Cambria" w:eastAsia="Times New Roman" w:hAnsi="Cambria"/>
      <w:i/>
      <w:iCs/>
      <w:color w:val="243F60"/>
      <w:sz w:val="22"/>
      <w:szCs w:val="22"/>
      <w:lang w:eastAsia="en-US"/>
    </w:rPr>
  </w:style>
  <w:style w:type="paragraph" w:customStyle="1" w:styleId="texte">
    <w:name w:val="texte"/>
    <w:basedOn w:val="Normal"/>
    <w:rsid w:val="001B7E5B"/>
    <w:pPr>
      <w:spacing w:after="120" w:line="240" w:lineRule="auto"/>
      <w:jc w:val="both"/>
    </w:pPr>
    <w:rPr>
      <w:rFonts w:ascii="Arial" w:eastAsia="Times New Roman" w:hAnsi="Arial"/>
      <w:sz w:val="20"/>
      <w:szCs w:val="24"/>
      <w:lang w:eastAsia="fr-FR"/>
    </w:rPr>
  </w:style>
  <w:style w:type="paragraph" w:styleId="Commentaire">
    <w:name w:val="annotation text"/>
    <w:basedOn w:val="Normal"/>
    <w:link w:val="CommentaireCar"/>
    <w:uiPriority w:val="99"/>
    <w:unhideWhenUsed/>
    <w:rsid w:val="001B7E5B"/>
    <w:pPr>
      <w:spacing w:after="0" w:line="240" w:lineRule="auto"/>
    </w:pPr>
    <w:rPr>
      <w:sz w:val="20"/>
      <w:szCs w:val="20"/>
    </w:rPr>
  </w:style>
  <w:style w:type="character" w:customStyle="1" w:styleId="CommentaireCar">
    <w:name w:val="Commentaire Car"/>
    <w:link w:val="Commentaire"/>
    <w:uiPriority w:val="99"/>
    <w:rsid w:val="001B7E5B"/>
    <w:rPr>
      <w:lang w:eastAsia="en-US"/>
    </w:rPr>
  </w:style>
</w:styles>
</file>

<file path=word/webSettings.xml><?xml version="1.0" encoding="utf-8"?>
<w:webSettings xmlns:r="http://schemas.openxmlformats.org/officeDocument/2006/relationships" xmlns:w="http://schemas.openxmlformats.org/wordprocessingml/2006/main">
  <w:divs>
    <w:div w:id="203910448">
      <w:bodyDiv w:val="1"/>
      <w:marLeft w:val="0"/>
      <w:marRight w:val="0"/>
      <w:marTop w:val="0"/>
      <w:marBottom w:val="0"/>
      <w:divBdr>
        <w:top w:val="none" w:sz="0" w:space="0" w:color="auto"/>
        <w:left w:val="none" w:sz="0" w:space="0" w:color="auto"/>
        <w:bottom w:val="none" w:sz="0" w:space="0" w:color="auto"/>
        <w:right w:val="none" w:sz="0" w:space="0" w:color="auto"/>
      </w:divBdr>
      <w:divsChild>
        <w:div w:id="1589726634">
          <w:marLeft w:val="30"/>
          <w:marRight w:val="0"/>
          <w:marTop w:val="0"/>
          <w:marBottom w:val="0"/>
          <w:divBdr>
            <w:top w:val="none" w:sz="0" w:space="0" w:color="auto"/>
            <w:left w:val="none" w:sz="0" w:space="0" w:color="auto"/>
            <w:bottom w:val="none" w:sz="0" w:space="0" w:color="auto"/>
            <w:right w:val="none" w:sz="0" w:space="0" w:color="auto"/>
          </w:divBdr>
          <w:divsChild>
            <w:div w:id="178857212">
              <w:marLeft w:val="0"/>
              <w:marRight w:val="0"/>
              <w:marTop w:val="0"/>
              <w:marBottom w:val="0"/>
              <w:divBdr>
                <w:top w:val="none" w:sz="0" w:space="0" w:color="auto"/>
                <w:left w:val="none" w:sz="0" w:space="0" w:color="auto"/>
                <w:bottom w:val="none" w:sz="0" w:space="0" w:color="auto"/>
                <w:right w:val="none" w:sz="0" w:space="0" w:color="auto"/>
              </w:divBdr>
              <w:divsChild>
                <w:div w:id="2092387974">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904564630">
          <w:marLeft w:val="225"/>
          <w:marRight w:val="0"/>
          <w:marTop w:val="0"/>
          <w:marBottom w:val="0"/>
          <w:divBdr>
            <w:top w:val="none" w:sz="0" w:space="0" w:color="auto"/>
            <w:left w:val="none" w:sz="0" w:space="0" w:color="auto"/>
            <w:bottom w:val="none" w:sz="0" w:space="0" w:color="auto"/>
            <w:right w:val="none" w:sz="0" w:space="0" w:color="auto"/>
          </w:divBdr>
          <w:divsChild>
            <w:div w:id="2059206816">
              <w:marLeft w:val="0"/>
              <w:marRight w:val="0"/>
              <w:marTop w:val="0"/>
              <w:marBottom w:val="0"/>
              <w:divBdr>
                <w:top w:val="single" w:sz="6" w:space="3" w:color="E3E3E3"/>
                <w:left w:val="single" w:sz="6" w:space="3" w:color="E3E3E3"/>
                <w:bottom w:val="single" w:sz="6" w:space="3" w:color="E3E3E3"/>
                <w:right w:val="single" w:sz="6" w:space="3" w:color="E3E3E3"/>
              </w:divBdr>
            </w:div>
          </w:divsChild>
        </w:div>
      </w:divsChild>
    </w:div>
    <w:div w:id="2095584807">
      <w:bodyDiv w:val="1"/>
      <w:marLeft w:val="0"/>
      <w:marRight w:val="0"/>
      <w:marTop w:val="0"/>
      <w:marBottom w:val="0"/>
      <w:divBdr>
        <w:top w:val="none" w:sz="0" w:space="0" w:color="auto"/>
        <w:left w:val="none" w:sz="0" w:space="0" w:color="auto"/>
        <w:bottom w:val="none" w:sz="0" w:space="0" w:color="auto"/>
        <w:right w:val="none" w:sz="0" w:space="0" w:color="auto"/>
      </w:divBdr>
      <w:divsChild>
        <w:div w:id="913398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0E262-70BE-43EF-9440-571F48A9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829</Words>
  <Characters>4565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Fujitsu</cp:lastModifiedBy>
  <cp:revision>2</cp:revision>
  <cp:lastPrinted>2019-07-01T10:15:00Z</cp:lastPrinted>
  <dcterms:created xsi:type="dcterms:W3CDTF">2019-07-01T12:56:00Z</dcterms:created>
  <dcterms:modified xsi:type="dcterms:W3CDTF">2019-07-01T12:56:00Z</dcterms:modified>
</cp:coreProperties>
</file>